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EA" w:rsidRPr="00E73A4E" w:rsidRDefault="005919C7" w:rsidP="007150EA">
      <w:pPr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7150EA" w:rsidRPr="00E73A4E">
        <w:rPr>
          <w:rFonts w:asciiTheme="minorHAnsi" w:hAnsiTheme="minorHAnsi"/>
        </w:rPr>
        <w:t xml:space="preserve">              Bosna i Hercegovina </w:t>
      </w:r>
    </w:p>
    <w:p w:rsidR="007150EA" w:rsidRPr="00E73A4E" w:rsidRDefault="007150EA" w:rsidP="007150EA">
      <w:pPr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FEDERACIJA BOSNE I HERCEGOVINE </w:t>
      </w:r>
    </w:p>
    <w:p w:rsidR="007150EA" w:rsidRPr="00E73A4E" w:rsidRDefault="007150EA" w:rsidP="007150EA">
      <w:pPr>
        <w:rPr>
          <w:rFonts w:asciiTheme="minorHAnsi" w:hAnsiTheme="minorHAnsi"/>
        </w:rPr>
      </w:pPr>
      <w:r w:rsidRPr="00E73A4E">
        <w:rPr>
          <w:rFonts w:asciiTheme="minorHAnsi" w:hAnsiTheme="minorHAnsi"/>
        </w:rPr>
        <w:t>ŽUPANIJA ZAPADNOHERCEGOVAČKA</w:t>
      </w:r>
    </w:p>
    <w:p w:rsidR="007150EA" w:rsidRPr="00E73A4E" w:rsidRDefault="007150EA" w:rsidP="007150EA">
      <w:pPr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               OPĆINA POSUŠJE </w:t>
      </w:r>
    </w:p>
    <w:p w:rsidR="007150EA" w:rsidRPr="00E73A4E" w:rsidRDefault="007150EA" w:rsidP="007150EA">
      <w:pPr>
        <w:rPr>
          <w:rFonts w:asciiTheme="minorHAnsi" w:hAnsiTheme="minorHAnsi"/>
          <w:b/>
        </w:rPr>
      </w:pPr>
      <w:r w:rsidRPr="00E73A4E">
        <w:rPr>
          <w:rFonts w:asciiTheme="minorHAnsi" w:hAnsiTheme="minorHAnsi"/>
        </w:rPr>
        <w:t xml:space="preserve">               </w:t>
      </w:r>
      <w:r w:rsidRPr="00E73A4E">
        <w:rPr>
          <w:rFonts w:asciiTheme="minorHAnsi" w:hAnsiTheme="minorHAnsi"/>
          <w:b/>
        </w:rPr>
        <w:t>Općinski načelnik</w:t>
      </w:r>
    </w:p>
    <w:p w:rsidR="007150EA" w:rsidRPr="00E73A4E" w:rsidRDefault="007150EA" w:rsidP="007150EA">
      <w:pPr>
        <w:rPr>
          <w:rFonts w:asciiTheme="minorHAnsi" w:hAnsiTheme="minorHAnsi"/>
        </w:rPr>
      </w:pPr>
    </w:p>
    <w:p w:rsidR="007150EA" w:rsidRPr="00E73A4E" w:rsidRDefault="009A6505" w:rsidP="007150EA">
      <w:pPr>
        <w:rPr>
          <w:rFonts w:asciiTheme="minorHAnsi" w:hAnsiTheme="minorHAnsi"/>
        </w:rPr>
      </w:pPr>
      <w:r>
        <w:rPr>
          <w:rFonts w:asciiTheme="minorHAnsi" w:hAnsiTheme="minorHAnsi"/>
        </w:rPr>
        <w:t>Broj: 01-1174-1</w:t>
      </w:r>
      <w:r w:rsidR="003D211D">
        <w:rPr>
          <w:rFonts w:asciiTheme="minorHAnsi" w:hAnsiTheme="minorHAnsi"/>
        </w:rPr>
        <w:t>/25</w:t>
      </w:r>
    </w:p>
    <w:p w:rsidR="007150EA" w:rsidRPr="00E73A4E" w:rsidRDefault="009A6505" w:rsidP="007150EA">
      <w:pPr>
        <w:rPr>
          <w:rFonts w:asciiTheme="minorHAnsi" w:hAnsiTheme="minorHAnsi"/>
        </w:rPr>
      </w:pPr>
      <w:r>
        <w:rPr>
          <w:rFonts w:asciiTheme="minorHAnsi" w:hAnsiTheme="minorHAnsi"/>
        </w:rPr>
        <w:t>Datum:04</w:t>
      </w:r>
      <w:r w:rsidR="003D211D">
        <w:rPr>
          <w:rFonts w:asciiTheme="minorHAnsi" w:hAnsiTheme="minorHAnsi"/>
        </w:rPr>
        <w:t>.09.2025</w:t>
      </w:r>
      <w:r w:rsidR="007150EA" w:rsidRPr="00E73A4E">
        <w:rPr>
          <w:rFonts w:asciiTheme="minorHAnsi" w:hAnsiTheme="minorHAnsi"/>
        </w:rPr>
        <w:t xml:space="preserve"> godine</w:t>
      </w:r>
    </w:p>
    <w:p w:rsidR="00F267DF" w:rsidRPr="00E73A4E" w:rsidRDefault="00F267DF" w:rsidP="00F267DF">
      <w:pPr>
        <w:rPr>
          <w:rFonts w:asciiTheme="minorHAnsi" w:hAnsiTheme="minorHAnsi"/>
        </w:rPr>
      </w:pPr>
    </w:p>
    <w:p w:rsidR="00E73A4E" w:rsidRDefault="008F0884" w:rsidP="008F0884">
      <w:p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Na temelju članka 24. stavak 3. Zakona o pravobraniteljstvu u Županiji </w:t>
      </w:r>
      <w:proofErr w:type="spellStart"/>
      <w:r w:rsidRPr="00E73A4E">
        <w:rPr>
          <w:rFonts w:asciiTheme="minorHAnsi" w:hAnsiTheme="minorHAnsi"/>
        </w:rPr>
        <w:t>Zapadnohercegovačkoj</w:t>
      </w:r>
      <w:proofErr w:type="spellEnd"/>
      <w:r w:rsidRPr="00E73A4E">
        <w:rPr>
          <w:rFonts w:asciiTheme="minorHAnsi" w:hAnsiTheme="minorHAnsi"/>
        </w:rPr>
        <w:t xml:space="preserve"> («Narodne novine Županije </w:t>
      </w:r>
      <w:proofErr w:type="spellStart"/>
      <w:r w:rsidRPr="00E73A4E">
        <w:rPr>
          <w:rFonts w:asciiTheme="minorHAnsi" w:hAnsiTheme="minorHAnsi"/>
        </w:rPr>
        <w:t>Zapadnohercegovačke</w:t>
      </w:r>
      <w:proofErr w:type="spellEnd"/>
      <w:r w:rsidRPr="00E73A4E">
        <w:rPr>
          <w:rFonts w:asciiTheme="minorHAnsi" w:hAnsiTheme="minorHAnsi"/>
        </w:rPr>
        <w:t>», broj 13/07</w:t>
      </w:r>
      <w:r w:rsidR="00E73A4E">
        <w:rPr>
          <w:rFonts w:asciiTheme="minorHAnsi" w:hAnsiTheme="minorHAnsi"/>
        </w:rPr>
        <w:t xml:space="preserve">, </w:t>
      </w:r>
    </w:p>
    <w:p w:rsidR="008F0884" w:rsidRPr="00E73A4E" w:rsidRDefault="00E73A4E" w:rsidP="008F088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17/11 i 21/17</w:t>
      </w:r>
      <w:r w:rsidR="008F0884" w:rsidRPr="00E73A4E">
        <w:rPr>
          <w:rFonts w:asciiTheme="minorHAnsi" w:hAnsiTheme="minorHAnsi"/>
        </w:rPr>
        <w:t xml:space="preserve">), </w:t>
      </w:r>
      <w:r w:rsidR="003D211D">
        <w:rPr>
          <w:rFonts w:asciiTheme="minorHAnsi" w:hAnsiTheme="minorHAnsi"/>
        </w:rPr>
        <w:t>i članka 21 stavak 2 Odluke o osnivanju O</w:t>
      </w:r>
      <w:r w:rsidR="003D211D" w:rsidRPr="003D211D">
        <w:rPr>
          <w:rFonts w:asciiTheme="minorHAnsi" w:hAnsiTheme="minorHAnsi"/>
        </w:rPr>
        <w:t>pćin</w:t>
      </w:r>
      <w:r w:rsidR="003D211D">
        <w:rPr>
          <w:rFonts w:asciiTheme="minorHAnsi" w:hAnsiTheme="minorHAnsi"/>
        </w:rPr>
        <w:t xml:space="preserve">skog pravobraniteljstva općine </w:t>
      </w:r>
      <w:proofErr w:type="spellStart"/>
      <w:r w:rsidR="003D211D">
        <w:rPr>
          <w:rFonts w:asciiTheme="minorHAnsi" w:hAnsiTheme="minorHAnsi"/>
        </w:rPr>
        <w:t>P</w:t>
      </w:r>
      <w:r w:rsidR="003D211D" w:rsidRPr="003D211D">
        <w:rPr>
          <w:rFonts w:asciiTheme="minorHAnsi" w:hAnsiTheme="minorHAnsi"/>
        </w:rPr>
        <w:t>osušje</w:t>
      </w:r>
      <w:proofErr w:type="spellEnd"/>
      <w:r w:rsidR="003D211D">
        <w:rPr>
          <w:rFonts w:asciiTheme="minorHAnsi" w:hAnsiTheme="minorHAnsi"/>
        </w:rPr>
        <w:t xml:space="preserve"> („Službeni glasnik općine </w:t>
      </w:r>
      <w:proofErr w:type="spellStart"/>
      <w:r w:rsidR="003D211D">
        <w:rPr>
          <w:rFonts w:asciiTheme="minorHAnsi" w:hAnsiTheme="minorHAnsi"/>
        </w:rPr>
        <w:t>Posušje</w:t>
      </w:r>
      <w:proofErr w:type="spellEnd"/>
      <w:r w:rsidR="003D211D">
        <w:rPr>
          <w:rFonts w:asciiTheme="minorHAnsi" w:hAnsiTheme="minorHAnsi"/>
        </w:rPr>
        <w:t>“ broj:6/20), O</w:t>
      </w:r>
      <w:r w:rsidR="008F0884" w:rsidRPr="00E73A4E">
        <w:rPr>
          <w:rFonts w:asciiTheme="minorHAnsi" w:hAnsiTheme="minorHAnsi"/>
        </w:rPr>
        <w:t xml:space="preserve">pćinski načelnik općine </w:t>
      </w:r>
      <w:proofErr w:type="spellStart"/>
      <w:r w:rsidR="008F0884" w:rsidRPr="00E73A4E">
        <w:rPr>
          <w:rFonts w:asciiTheme="minorHAnsi" w:hAnsiTheme="minorHAnsi"/>
        </w:rPr>
        <w:t>Posušje</w:t>
      </w:r>
      <w:proofErr w:type="spellEnd"/>
      <w:r w:rsidR="008F0884" w:rsidRPr="00E73A4E">
        <w:rPr>
          <w:rFonts w:asciiTheme="minorHAnsi" w:hAnsiTheme="minorHAnsi"/>
        </w:rPr>
        <w:t>, objavljuje</w:t>
      </w:r>
      <w:r>
        <w:rPr>
          <w:rFonts w:asciiTheme="minorHAnsi" w:hAnsiTheme="minorHAnsi"/>
        </w:rPr>
        <w:t>:</w:t>
      </w:r>
      <w:r w:rsidR="008F0884" w:rsidRPr="00E73A4E">
        <w:rPr>
          <w:rFonts w:asciiTheme="minorHAnsi" w:hAnsiTheme="minorHAnsi"/>
        </w:rPr>
        <w:t xml:space="preserve"> </w:t>
      </w:r>
    </w:p>
    <w:p w:rsidR="008F0884" w:rsidRPr="00E73A4E" w:rsidRDefault="008F0884" w:rsidP="008F0884">
      <w:pPr>
        <w:jc w:val="both"/>
        <w:rPr>
          <w:rFonts w:asciiTheme="minorHAnsi" w:hAnsiTheme="minorHAnsi"/>
        </w:rPr>
      </w:pPr>
    </w:p>
    <w:p w:rsidR="008F0884" w:rsidRPr="00E73A4E" w:rsidRDefault="008F0884" w:rsidP="008F0884">
      <w:pPr>
        <w:jc w:val="both"/>
        <w:rPr>
          <w:rFonts w:asciiTheme="minorHAnsi" w:hAnsiTheme="minorHAnsi"/>
          <w:b/>
          <w:bCs/>
        </w:rPr>
      </w:pPr>
      <w:r w:rsidRPr="00E73A4E">
        <w:rPr>
          <w:rFonts w:asciiTheme="minorHAnsi" w:hAnsiTheme="minorHAnsi"/>
        </w:rPr>
        <w:t xml:space="preserve">                                                        </w:t>
      </w:r>
      <w:r w:rsidRPr="00E73A4E">
        <w:rPr>
          <w:rFonts w:asciiTheme="minorHAnsi" w:hAnsiTheme="minorHAnsi"/>
          <w:b/>
          <w:bCs/>
        </w:rPr>
        <w:t>JAVNI  NATJEČAJ</w:t>
      </w:r>
    </w:p>
    <w:p w:rsidR="008F0884" w:rsidRPr="00E73A4E" w:rsidRDefault="00E15BE2" w:rsidP="00E15BE2">
      <w:pPr>
        <w:jc w:val="center"/>
        <w:rPr>
          <w:rFonts w:asciiTheme="minorHAnsi" w:hAnsiTheme="minorHAnsi"/>
        </w:rPr>
      </w:pPr>
      <w:r w:rsidRPr="00E73A4E">
        <w:rPr>
          <w:rFonts w:asciiTheme="minorHAnsi" w:hAnsiTheme="minorHAnsi"/>
          <w:b/>
          <w:bCs/>
        </w:rPr>
        <w:t xml:space="preserve">za  imenovanje  općinskog  pravobranitelja u Općinskom pravobraniteljstvu </w:t>
      </w:r>
      <w:proofErr w:type="spellStart"/>
      <w:r w:rsidRPr="00E73A4E">
        <w:rPr>
          <w:rFonts w:asciiTheme="minorHAnsi" w:hAnsiTheme="minorHAnsi"/>
          <w:b/>
          <w:bCs/>
        </w:rPr>
        <w:t>Posušje</w:t>
      </w:r>
      <w:proofErr w:type="spellEnd"/>
      <w:r w:rsidRPr="00E73A4E">
        <w:rPr>
          <w:rFonts w:asciiTheme="minorHAnsi" w:hAnsiTheme="minorHAnsi"/>
          <w:b/>
          <w:bCs/>
        </w:rPr>
        <w:t xml:space="preserve"> </w:t>
      </w:r>
    </w:p>
    <w:p w:rsidR="008F0884" w:rsidRPr="00E73A4E" w:rsidRDefault="008F0884" w:rsidP="008F0884">
      <w:pPr>
        <w:jc w:val="both"/>
        <w:rPr>
          <w:rFonts w:asciiTheme="minorHAnsi" w:hAnsiTheme="minorHAnsi"/>
        </w:rPr>
      </w:pPr>
    </w:p>
    <w:p w:rsidR="008F0884" w:rsidRPr="00E73A4E" w:rsidRDefault="008F0884" w:rsidP="008F0884">
      <w:pPr>
        <w:jc w:val="both"/>
        <w:rPr>
          <w:rFonts w:asciiTheme="minorHAnsi" w:hAnsiTheme="minorHAnsi"/>
        </w:rPr>
      </w:pPr>
    </w:p>
    <w:p w:rsidR="00E15BE2" w:rsidRPr="00E73A4E" w:rsidRDefault="00E15BE2" w:rsidP="009A6505">
      <w:pPr>
        <w:ind w:left="705" w:hanging="705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I</w:t>
      </w:r>
      <w:r w:rsidRPr="00E73A4E">
        <w:rPr>
          <w:rFonts w:asciiTheme="minorHAnsi" w:hAnsiTheme="minorHAnsi"/>
        </w:rPr>
        <w:tab/>
        <w:t>Objavljuje s</w:t>
      </w:r>
      <w:r w:rsidR="00B64C60" w:rsidRPr="00E73A4E">
        <w:rPr>
          <w:rFonts w:asciiTheme="minorHAnsi" w:hAnsiTheme="minorHAnsi"/>
        </w:rPr>
        <w:t>e j</w:t>
      </w:r>
      <w:r w:rsidR="00B67616" w:rsidRPr="00E73A4E">
        <w:rPr>
          <w:rFonts w:asciiTheme="minorHAnsi" w:hAnsiTheme="minorHAnsi"/>
        </w:rPr>
        <w:t>avni natječaj za imenovanje o</w:t>
      </w:r>
      <w:r w:rsidRPr="00E73A4E">
        <w:rPr>
          <w:rFonts w:asciiTheme="minorHAnsi" w:hAnsiTheme="minorHAnsi"/>
        </w:rPr>
        <w:t xml:space="preserve">pćinskog pravobranitelja u Općinskom pravobraniteljstvu </w:t>
      </w:r>
      <w:proofErr w:type="spellStart"/>
      <w:r w:rsidRPr="00E73A4E">
        <w:rPr>
          <w:rFonts w:asciiTheme="minorHAnsi" w:hAnsiTheme="minorHAnsi"/>
        </w:rPr>
        <w:t>Posušje</w:t>
      </w:r>
      <w:proofErr w:type="spellEnd"/>
      <w:r w:rsidR="00B67616" w:rsidRPr="00E73A4E">
        <w:rPr>
          <w:rFonts w:asciiTheme="minorHAnsi" w:hAnsiTheme="minorHAnsi"/>
        </w:rPr>
        <w:t>.</w:t>
      </w:r>
    </w:p>
    <w:p w:rsidR="00E15BE2" w:rsidRPr="00E73A4E" w:rsidRDefault="00E15BE2" w:rsidP="00E15BE2">
      <w:pPr>
        <w:ind w:left="360"/>
        <w:jc w:val="both"/>
        <w:rPr>
          <w:rFonts w:asciiTheme="minorHAnsi" w:hAnsiTheme="minorHAnsi"/>
        </w:rPr>
      </w:pPr>
    </w:p>
    <w:p w:rsidR="008F0884" w:rsidRPr="00E73A4E" w:rsidRDefault="00E15BE2" w:rsidP="00E15BE2">
      <w:p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II</w:t>
      </w:r>
      <w:r w:rsidRPr="00E73A4E">
        <w:rPr>
          <w:rFonts w:asciiTheme="minorHAnsi" w:hAnsiTheme="minorHAnsi"/>
        </w:rPr>
        <w:tab/>
      </w:r>
      <w:r w:rsidR="000370A3" w:rsidRPr="00E73A4E">
        <w:rPr>
          <w:rFonts w:asciiTheme="minorHAnsi" w:hAnsiTheme="minorHAnsi"/>
        </w:rPr>
        <w:t>Opis pozicije</w:t>
      </w:r>
      <w:r w:rsidRPr="00E73A4E">
        <w:rPr>
          <w:rFonts w:asciiTheme="minorHAnsi" w:hAnsiTheme="minorHAnsi"/>
        </w:rPr>
        <w:t>:</w:t>
      </w:r>
    </w:p>
    <w:p w:rsidR="000370A3" w:rsidRPr="00E73A4E" w:rsidRDefault="000370A3" w:rsidP="00E15BE2">
      <w:pPr>
        <w:ind w:left="708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Općinsko</w:t>
      </w:r>
      <w:r w:rsidR="008F0884" w:rsidRPr="00E73A4E">
        <w:rPr>
          <w:rFonts w:asciiTheme="minorHAnsi" w:hAnsiTheme="minorHAnsi"/>
        </w:rPr>
        <w:t xml:space="preserve"> pravobranitelj</w:t>
      </w:r>
      <w:r w:rsidRPr="00E73A4E">
        <w:rPr>
          <w:rFonts w:asciiTheme="minorHAnsi" w:hAnsiTheme="minorHAnsi"/>
        </w:rPr>
        <w:t>stvo u ostvarivanju svojih funkcija obavlja poslove pravne zaštite imovine i imovinskih interesa općine, njezinih tijela i tijela koja nemaju svojstvo pravne osobe, a koja se financiraju iz proračuna općine ili u odnosu na njih općina obavlja osnivačka prava.</w:t>
      </w:r>
    </w:p>
    <w:p w:rsidR="008F0884" w:rsidRPr="00E73A4E" w:rsidRDefault="000370A3" w:rsidP="00E15BE2">
      <w:pPr>
        <w:ind w:left="708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Općinsko pravobraniteljstvo može zastupati i pravne osobe koje osniva općina i koje se financiraju iz proračuna općine, ukoliko je to predviđeno aktom o osnivanju pravne osobe i ako je to zastupanje moguće po pravilima postupka u kojem bi se vršilo zastupanje.</w:t>
      </w:r>
    </w:p>
    <w:p w:rsidR="000370A3" w:rsidRPr="00E73A4E" w:rsidRDefault="000370A3" w:rsidP="00E15BE2">
      <w:pPr>
        <w:ind w:left="705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Pravobraniteljstvo pruža stručnu pomoć t</w:t>
      </w:r>
      <w:r w:rsidR="00B67616" w:rsidRPr="00E73A4E">
        <w:rPr>
          <w:rFonts w:asciiTheme="minorHAnsi" w:hAnsiTheme="minorHAnsi"/>
        </w:rPr>
        <w:t>ijelima iz članka 12. i 13.</w:t>
      </w:r>
      <w:r w:rsidRPr="00E73A4E">
        <w:rPr>
          <w:rFonts w:asciiTheme="minorHAnsi" w:hAnsiTheme="minorHAnsi"/>
        </w:rPr>
        <w:t xml:space="preserve"> Zakona </w:t>
      </w:r>
      <w:r w:rsidR="00B67616" w:rsidRPr="00E73A4E">
        <w:rPr>
          <w:rFonts w:asciiTheme="minorHAnsi" w:hAnsiTheme="minorHAnsi"/>
        </w:rPr>
        <w:t xml:space="preserve">o pravobraniteljstvu u Županiji </w:t>
      </w:r>
      <w:proofErr w:type="spellStart"/>
      <w:r w:rsidR="00B67616" w:rsidRPr="00E73A4E">
        <w:rPr>
          <w:rFonts w:asciiTheme="minorHAnsi" w:hAnsiTheme="minorHAnsi"/>
        </w:rPr>
        <w:t>Zapadnohercegovačkoj</w:t>
      </w:r>
      <w:proofErr w:type="spellEnd"/>
      <w:r w:rsidR="00B67616" w:rsidRPr="00E73A4E">
        <w:rPr>
          <w:rFonts w:asciiTheme="minorHAnsi" w:hAnsiTheme="minorHAnsi"/>
        </w:rPr>
        <w:t xml:space="preserve">  </w:t>
      </w:r>
      <w:r w:rsidRPr="00E73A4E">
        <w:rPr>
          <w:rFonts w:asciiTheme="minorHAnsi" w:hAnsiTheme="minorHAnsi"/>
        </w:rPr>
        <w:t xml:space="preserve">u rješavanju imovinsko-pravnih pitanja i daje mišljenje u vezi sa zaključivanjem </w:t>
      </w:r>
      <w:r w:rsidR="002573C0" w:rsidRPr="00E73A4E">
        <w:rPr>
          <w:rFonts w:asciiTheme="minorHAnsi" w:hAnsiTheme="minorHAnsi"/>
        </w:rPr>
        <w:t xml:space="preserve">ugovora </w:t>
      </w:r>
      <w:r w:rsidRPr="00E73A4E">
        <w:rPr>
          <w:rFonts w:asciiTheme="minorHAnsi" w:hAnsiTheme="minorHAnsi"/>
        </w:rPr>
        <w:t xml:space="preserve">imovinsko-pravne prirode. </w:t>
      </w:r>
    </w:p>
    <w:p w:rsidR="008F0884" w:rsidRPr="00E73A4E" w:rsidRDefault="008F0884" w:rsidP="008F0884">
      <w:pPr>
        <w:ind w:left="1080"/>
        <w:jc w:val="both"/>
        <w:rPr>
          <w:rFonts w:asciiTheme="minorHAnsi" w:hAnsiTheme="minorHAnsi"/>
        </w:rPr>
      </w:pPr>
    </w:p>
    <w:p w:rsidR="008F0884" w:rsidRPr="00E73A4E" w:rsidRDefault="00E15BE2" w:rsidP="00E15BE2">
      <w:pPr>
        <w:ind w:left="705" w:hanging="705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III</w:t>
      </w:r>
      <w:r w:rsidRPr="00E73A4E">
        <w:rPr>
          <w:rFonts w:asciiTheme="minorHAnsi" w:hAnsiTheme="minorHAnsi"/>
        </w:rPr>
        <w:tab/>
      </w:r>
      <w:r w:rsidR="00176D13" w:rsidRPr="00E73A4E">
        <w:rPr>
          <w:rFonts w:asciiTheme="minorHAnsi" w:hAnsiTheme="minorHAnsi"/>
        </w:rPr>
        <w:t>Kandidat</w:t>
      </w:r>
      <w:r w:rsidR="004D28DB" w:rsidRPr="00E73A4E">
        <w:rPr>
          <w:rFonts w:asciiTheme="minorHAnsi" w:hAnsiTheme="minorHAnsi"/>
        </w:rPr>
        <w:t xml:space="preserve"> za općinskog</w:t>
      </w:r>
      <w:r w:rsidR="00176D13" w:rsidRPr="00E73A4E">
        <w:rPr>
          <w:rFonts w:asciiTheme="minorHAnsi" w:hAnsiTheme="minorHAnsi"/>
        </w:rPr>
        <w:t xml:space="preserve"> pravobranitelja mora</w:t>
      </w:r>
      <w:r w:rsidR="008F0884" w:rsidRPr="00E73A4E">
        <w:rPr>
          <w:rFonts w:asciiTheme="minorHAnsi" w:hAnsiTheme="minorHAnsi"/>
        </w:rPr>
        <w:t xml:space="preserve"> ispu</w:t>
      </w:r>
      <w:r w:rsidR="00E7364E" w:rsidRPr="00E73A4E">
        <w:rPr>
          <w:rFonts w:asciiTheme="minorHAnsi" w:hAnsiTheme="minorHAnsi"/>
        </w:rPr>
        <w:t xml:space="preserve">njavati sljedeće </w:t>
      </w:r>
      <w:r w:rsidR="00176D13" w:rsidRPr="00E73A4E">
        <w:rPr>
          <w:rFonts w:asciiTheme="minorHAnsi" w:hAnsiTheme="minorHAnsi"/>
        </w:rPr>
        <w:t xml:space="preserve">zakonske </w:t>
      </w:r>
      <w:r w:rsidR="008F0884" w:rsidRPr="00E73A4E">
        <w:rPr>
          <w:rFonts w:asciiTheme="minorHAnsi" w:hAnsiTheme="minorHAnsi"/>
        </w:rPr>
        <w:t>uvjete:</w:t>
      </w:r>
    </w:p>
    <w:p w:rsidR="00AF64CC" w:rsidRPr="009A6505" w:rsidRDefault="008F0884" w:rsidP="009A6505">
      <w:p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         </w:t>
      </w:r>
    </w:p>
    <w:p w:rsidR="008F0884" w:rsidRPr="00E73A4E" w:rsidRDefault="00176D13" w:rsidP="008F0884">
      <w:pPr>
        <w:numPr>
          <w:ilvl w:val="1"/>
          <w:numId w:val="15"/>
        </w:num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da je</w:t>
      </w:r>
      <w:r w:rsidR="008F0884" w:rsidRPr="00E73A4E">
        <w:rPr>
          <w:rFonts w:asciiTheme="minorHAnsi" w:hAnsiTheme="minorHAnsi"/>
        </w:rPr>
        <w:t xml:space="preserve"> d</w:t>
      </w:r>
      <w:r w:rsidR="00CA44F2" w:rsidRPr="00E73A4E">
        <w:rPr>
          <w:rFonts w:asciiTheme="minorHAnsi" w:hAnsiTheme="minorHAnsi"/>
        </w:rPr>
        <w:t>ržavljani</w:t>
      </w:r>
      <w:r w:rsidRPr="00E73A4E">
        <w:rPr>
          <w:rFonts w:asciiTheme="minorHAnsi" w:hAnsiTheme="minorHAnsi"/>
        </w:rPr>
        <w:t>n</w:t>
      </w:r>
      <w:r w:rsidR="00CA44F2" w:rsidRPr="00E73A4E">
        <w:rPr>
          <w:rFonts w:asciiTheme="minorHAnsi" w:hAnsiTheme="minorHAnsi"/>
        </w:rPr>
        <w:t xml:space="preserve"> Bosne i Hercegovine</w:t>
      </w:r>
    </w:p>
    <w:p w:rsidR="008F0884" w:rsidRPr="00E73A4E" w:rsidRDefault="00176D13" w:rsidP="008F0884">
      <w:pPr>
        <w:numPr>
          <w:ilvl w:val="1"/>
          <w:numId w:val="15"/>
        </w:num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da je</w:t>
      </w:r>
      <w:r w:rsidR="008F0884" w:rsidRPr="00E73A4E">
        <w:rPr>
          <w:rFonts w:asciiTheme="minorHAnsi" w:hAnsiTheme="minorHAnsi"/>
        </w:rPr>
        <w:t xml:space="preserve"> stariji od 18 godina,</w:t>
      </w:r>
    </w:p>
    <w:p w:rsidR="004D28DB" w:rsidRPr="00E73A4E" w:rsidRDefault="00176D13" w:rsidP="00E7364E">
      <w:pPr>
        <w:numPr>
          <w:ilvl w:val="1"/>
          <w:numId w:val="15"/>
        </w:num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da je zdravstveno sposoban</w:t>
      </w:r>
      <w:r w:rsidR="008F0884" w:rsidRPr="00E73A4E">
        <w:rPr>
          <w:rFonts w:asciiTheme="minorHAnsi" w:hAnsiTheme="minorHAnsi"/>
        </w:rPr>
        <w:t xml:space="preserve"> za obavlja</w:t>
      </w:r>
      <w:r w:rsidRPr="00E73A4E">
        <w:rPr>
          <w:rFonts w:asciiTheme="minorHAnsi" w:hAnsiTheme="minorHAnsi"/>
        </w:rPr>
        <w:t>nje posla za koji se kandidira</w:t>
      </w:r>
    </w:p>
    <w:p w:rsidR="007150EA" w:rsidRPr="00E73A4E" w:rsidRDefault="00176D13" w:rsidP="007150EA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Theme="minorHAnsi" w:hAnsiTheme="minorHAnsi"/>
        </w:rPr>
      </w:pPr>
      <w:r w:rsidRPr="00E73A4E">
        <w:rPr>
          <w:rFonts w:asciiTheme="minorHAnsi" w:hAnsiTheme="minorHAnsi"/>
        </w:rPr>
        <w:t>da je</w:t>
      </w:r>
      <w:r w:rsidR="008F0884" w:rsidRPr="00E73A4E">
        <w:rPr>
          <w:rFonts w:asciiTheme="minorHAnsi" w:hAnsiTheme="minorHAnsi"/>
        </w:rPr>
        <w:t xml:space="preserve"> diplomirani pravni</w:t>
      </w:r>
      <w:r w:rsidRPr="00E73A4E">
        <w:rPr>
          <w:rFonts w:asciiTheme="minorHAnsi" w:hAnsiTheme="minorHAnsi"/>
        </w:rPr>
        <w:t>k</w:t>
      </w:r>
      <w:r w:rsidR="007150EA" w:rsidRPr="00E73A4E">
        <w:rPr>
          <w:rFonts w:asciiTheme="minorHAnsi" w:hAnsiTheme="minorHAnsi"/>
        </w:rPr>
        <w:t xml:space="preserve"> ili da ima  završeno visoko obrazovanje najmanje</w:t>
      </w:r>
    </w:p>
    <w:p w:rsidR="007150EA" w:rsidRPr="00E73A4E" w:rsidRDefault="007150EA" w:rsidP="007150EA">
      <w:pPr>
        <w:ind w:left="708" w:firstLine="492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      prvog ciklusa </w:t>
      </w:r>
      <w:proofErr w:type="spellStart"/>
      <w:r w:rsidRPr="00E73A4E">
        <w:rPr>
          <w:rFonts w:asciiTheme="minorHAnsi" w:hAnsiTheme="minorHAnsi"/>
        </w:rPr>
        <w:t>bolonjskog</w:t>
      </w:r>
      <w:proofErr w:type="spellEnd"/>
      <w:r w:rsidRPr="00E73A4E">
        <w:rPr>
          <w:rFonts w:asciiTheme="minorHAnsi" w:hAnsiTheme="minorHAnsi"/>
        </w:rPr>
        <w:t xml:space="preserve"> sustava studiranja koji se</w:t>
      </w:r>
      <w:r w:rsidR="008F0884" w:rsidRPr="00E73A4E">
        <w:rPr>
          <w:rFonts w:asciiTheme="minorHAnsi" w:hAnsiTheme="minorHAnsi"/>
        </w:rPr>
        <w:t xml:space="preserve"> </w:t>
      </w:r>
      <w:r w:rsidRPr="00E73A4E">
        <w:rPr>
          <w:rFonts w:asciiTheme="minorHAnsi" w:hAnsiTheme="minorHAnsi"/>
        </w:rPr>
        <w:t xml:space="preserve">vrednuje s 240 ECTS       </w:t>
      </w:r>
    </w:p>
    <w:p w:rsidR="00176D13" w:rsidRPr="00E73A4E" w:rsidRDefault="007150EA" w:rsidP="007150EA">
      <w:pPr>
        <w:ind w:left="708" w:firstLine="492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      bodova pravne struke</w:t>
      </w:r>
    </w:p>
    <w:p w:rsidR="008F0884" w:rsidRPr="00E73A4E" w:rsidRDefault="00082E44" w:rsidP="00176D13">
      <w:pPr>
        <w:pStyle w:val="ListParagraph"/>
        <w:numPr>
          <w:ilvl w:val="1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 ima položeni pravosudni</w:t>
      </w:r>
      <w:r w:rsidR="00176D13" w:rsidRPr="00E73A4E">
        <w:rPr>
          <w:rFonts w:asciiTheme="minorHAnsi" w:hAnsiTheme="minorHAnsi"/>
        </w:rPr>
        <w:t xml:space="preserve"> ispit</w:t>
      </w:r>
    </w:p>
    <w:p w:rsidR="00E7364E" w:rsidRPr="00E73A4E" w:rsidRDefault="00176D13" w:rsidP="00E7364E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da </w:t>
      </w:r>
      <w:r w:rsidR="00E7364E" w:rsidRPr="00E73A4E">
        <w:rPr>
          <w:rFonts w:asciiTheme="minorHAnsi" w:hAnsiTheme="minorHAnsi"/>
        </w:rPr>
        <w:t>ima najmanje tri godine radnog iskustva na imovinsko-pravnim poslovima</w:t>
      </w:r>
    </w:p>
    <w:p w:rsidR="00E7364E" w:rsidRPr="00E73A4E" w:rsidRDefault="00E7364E" w:rsidP="00E7364E">
      <w:pPr>
        <w:autoSpaceDE w:val="0"/>
        <w:autoSpaceDN w:val="0"/>
        <w:adjustRightInd w:val="0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                          </w:t>
      </w:r>
      <w:r w:rsidR="00176D13" w:rsidRPr="00E73A4E">
        <w:rPr>
          <w:rFonts w:asciiTheme="minorHAnsi" w:hAnsiTheme="minorHAnsi"/>
        </w:rPr>
        <w:t xml:space="preserve"> </w:t>
      </w:r>
      <w:r w:rsidRPr="00E73A4E">
        <w:rPr>
          <w:rFonts w:asciiTheme="minorHAnsi" w:hAnsiTheme="minorHAnsi"/>
        </w:rPr>
        <w:t>u pravobraniteljstvu, pravosudnim tijelima i drugim</w:t>
      </w:r>
    </w:p>
    <w:p w:rsidR="00E7364E" w:rsidRPr="00E73A4E" w:rsidRDefault="00E7364E" w:rsidP="00E7364E">
      <w:pPr>
        <w:autoSpaceDE w:val="0"/>
        <w:autoSpaceDN w:val="0"/>
        <w:adjustRightInd w:val="0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                           državnim tijelima, odvjetničkim poslovima, gospodarskim društvima i drugim </w:t>
      </w:r>
    </w:p>
    <w:p w:rsidR="00E7364E" w:rsidRPr="00E73A4E" w:rsidRDefault="00E7364E" w:rsidP="00E7364E">
      <w:pPr>
        <w:autoSpaceDE w:val="0"/>
        <w:autoSpaceDN w:val="0"/>
        <w:adjustRightInd w:val="0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                           pravnim osobama</w:t>
      </w:r>
    </w:p>
    <w:p w:rsidR="008F0884" w:rsidRPr="00E73A4E" w:rsidRDefault="00176D13" w:rsidP="00D468A7">
      <w:pPr>
        <w:pStyle w:val="ListParagraph"/>
        <w:numPr>
          <w:ilvl w:val="1"/>
          <w:numId w:val="15"/>
        </w:num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da ima </w:t>
      </w:r>
      <w:r w:rsidR="008F0884" w:rsidRPr="00E73A4E">
        <w:rPr>
          <w:rFonts w:asciiTheme="minorHAnsi" w:hAnsiTheme="minorHAnsi"/>
        </w:rPr>
        <w:t>iskaz</w:t>
      </w:r>
      <w:r w:rsidR="00A14889" w:rsidRPr="00E73A4E">
        <w:rPr>
          <w:rFonts w:asciiTheme="minorHAnsi" w:hAnsiTheme="minorHAnsi"/>
        </w:rPr>
        <w:t>ane stručne i radne sposobnosti.</w:t>
      </w:r>
    </w:p>
    <w:p w:rsidR="008F0884" w:rsidRPr="00E73A4E" w:rsidRDefault="008F0884" w:rsidP="008F0884">
      <w:pPr>
        <w:jc w:val="both"/>
        <w:rPr>
          <w:rFonts w:asciiTheme="minorHAnsi" w:hAnsiTheme="minorHAnsi"/>
        </w:rPr>
      </w:pPr>
    </w:p>
    <w:p w:rsidR="003B5C03" w:rsidRPr="00E73A4E" w:rsidRDefault="003B5C03" w:rsidP="008A1BB2">
      <w:pPr>
        <w:ind w:left="705" w:hanging="705"/>
        <w:jc w:val="both"/>
        <w:rPr>
          <w:rFonts w:asciiTheme="minorHAnsi" w:hAnsiTheme="minorHAnsi"/>
        </w:rPr>
      </w:pPr>
    </w:p>
    <w:p w:rsidR="009A6505" w:rsidRDefault="009A6505" w:rsidP="008A1BB2">
      <w:pPr>
        <w:ind w:left="705" w:hanging="705"/>
        <w:jc w:val="both"/>
        <w:rPr>
          <w:rFonts w:asciiTheme="minorHAnsi" w:hAnsiTheme="minorHAnsi"/>
        </w:rPr>
      </w:pPr>
    </w:p>
    <w:p w:rsidR="009A6505" w:rsidRDefault="009A6505" w:rsidP="008A1BB2">
      <w:pPr>
        <w:ind w:left="705" w:hanging="705"/>
        <w:jc w:val="both"/>
        <w:rPr>
          <w:rFonts w:asciiTheme="minorHAnsi" w:hAnsiTheme="minorHAnsi"/>
        </w:rPr>
      </w:pPr>
    </w:p>
    <w:p w:rsidR="009A6505" w:rsidRDefault="009A6505" w:rsidP="008A1BB2">
      <w:pPr>
        <w:ind w:left="705" w:hanging="705"/>
        <w:jc w:val="both"/>
        <w:rPr>
          <w:rFonts w:asciiTheme="minorHAnsi" w:hAnsiTheme="minorHAnsi"/>
        </w:rPr>
      </w:pPr>
    </w:p>
    <w:p w:rsidR="009A6505" w:rsidRDefault="009A6505" w:rsidP="008A1BB2">
      <w:pPr>
        <w:ind w:left="705" w:hanging="705"/>
        <w:jc w:val="both"/>
        <w:rPr>
          <w:rFonts w:asciiTheme="minorHAnsi" w:hAnsiTheme="minorHAnsi"/>
        </w:rPr>
      </w:pPr>
    </w:p>
    <w:p w:rsidR="009A6505" w:rsidRDefault="009A6505" w:rsidP="008A1BB2">
      <w:pPr>
        <w:ind w:left="705" w:hanging="705"/>
        <w:jc w:val="both"/>
        <w:rPr>
          <w:rFonts w:asciiTheme="minorHAnsi" w:hAnsiTheme="minorHAnsi"/>
        </w:rPr>
      </w:pPr>
    </w:p>
    <w:p w:rsidR="008F0884" w:rsidRPr="00E73A4E" w:rsidRDefault="00B64398" w:rsidP="008A1BB2">
      <w:pPr>
        <w:ind w:left="705" w:hanging="705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IV</w:t>
      </w:r>
      <w:r w:rsidRPr="00E73A4E">
        <w:rPr>
          <w:rFonts w:asciiTheme="minorHAnsi" w:hAnsiTheme="minorHAnsi"/>
        </w:rPr>
        <w:tab/>
        <w:t>Općinski</w:t>
      </w:r>
      <w:r w:rsidR="008F0884" w:rsidRPr="00E73A4E">
        <w:rPr>
          <w:rFonts w:asciiTheme="minorHAnsi" w:hAnsiTheme="minorHAnsi"/>
        </w:rPr>
        <w:t xml:space="preserve"> pravobranite</w:t>
      </w:r>
      <w:r w:rsidRPr="00E73A4E">
        <w:rPr>
          <w:rFonts w:asciiTheme="minorHAnsi" w:hAnsiTheme="minorHAnsi"/>
        </w:rPr>
        <w:t>lj</w:t>
      </w:r>
      <w:r w:rsidR="007150EA" w:rsidRPr="00E73A4E">
        <w:rPr>
          <w:rFonts w:asciiTheme="minorHAnsi" w:hAnsiTheme="minorHAnsi"/>
        </w:rPr>
        <w:t xml:space="preserve"> se imenuje na vrijeme od šest godina</w:t>
      </w:r>
      <w:r w:rsidR="008F0884" w:rsidRPr="00E73A4E">
        <w:rPr>
          <w:rFonts w:asciiTheme="minorHAnsi" w:hAnsiTheme="minorHAnsi"/>
        </w:rPr>
        <w:t xml:space="preserve"> i može biti ponovno imenovan.</w:t>
      </w:r>
    </w:p>
    <w:p w:rsidR="008F0884" w:rsidRPr="00E73A4E" w:rsidRDefault="008F0884" w:rsidP="008F0884">
      <w:pPr>
        <w:ind w:left="360"/>
        <w:jc w:val="both"/>
        <w:rPr>
          <w:rFonts w:asciiTheme="minorHAnsi" w:hAnsiTheme="minorHAnsi"/>
        </w:rPr>
      </w:pPr>
    </w:p>
    <w:p w:rsidR="008F0884" w:rsidRPr="00E73A4E" w:rsidRDefault="008A1BB2" w:rsidP="008A1BB2">
      <w:p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V</w:t>
      </w:r>
      <w:r w:rsidRPr="00E73A4E">
        <w:rPr>
          <w:rFonts w:asciiTheme="minorHAnsi" w:hAnsiTheme="minorHAnsi"/>
        </w:rPr>
        <w:tab/>
      </w:r>
      <w:r w:rsidR="008F0884" w:rsidRPr="00E73A4E">
        <w:rPr>
          <w:rFonts w:asciiTheme="minorHAnsi" w:hAnsiTheme="minorHAnsi"/>
        </w:rPr>
        <w:t>Uz prijavu kandidati su dužni priložiti:</w:t>
      </w:r>
    </w:p>
    <w:p w:rsidR="008F0884" w:rsidRPr="00E73A4E" w:rsidRDefault="008F0884" w:rsidP="008F0884">
      <w:p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     </w:t>
      </w:r>
    </w:p>
    <w:p w:rsidR="008F0884" w:rsidRPr="00E73A4E" w:rsidRDefault="008F0884" w:rsidP="008F0884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životopis, adresu i kontakt telefon,</w:t>
      </w:r>
    </w:p>
    <w:p w:rsidR="008F0884" w:rsidRPr="00E73A4E" w:rsidRDefault="008F0884" w:rsidP="008F0884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dokaz o školskoj spremi i uvjerenje o položenom pravosudnom ispitu, </w:t>
      </w:r>
    </w:p>
    <w:p w:rsidR="008F0884" w:rsidRPr="00E73A4E" w:rsidRDefault="008F0884" w:rsidP="008F0884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dokaz o radnom iskustvu,</w:t>
      </w:r>
    </w:p>
    <w:p w:rsidR="008F0884" w:rsidRPr="00E73A4E" w:rsidRDefault="008F0884" w:rsidP="008F0884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uvjerenje o</w:t>
      </w:r>
      <w:r w:rsidR="008D65F4" w:rsidRPr="00E73A4E">
        <w:rPr>
          <w:rFonts w:asciiTheme="minorHAnsi" w:hAnsiTheme="minorHAnsi"/>
        </w:rPr>
        <w:t xml:space="preserve"> državljanstvu,</w:t>
      </w:r>
    </w:p>
    <w:p w:rsidR="008F0884" w:rsidRPr="00E73A4E" w:rsidRDefault="008F0884" w:rsidP="008F0884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uvjerenje o zdravstvenoj </w:t>
      </w:r>
      <w:r w:rsidR="00B64C60" w:rsidRPr="00E73A4E">
        <w:rPr>
          <w:rFonts w:asciiTheme="minorHAnsi" w:hAnsiTheme="minorHAnsi"/>
        </w:rPr>
        <w:t>sposobnosti.</w:t>
      </w:r>
    </w:p>
    <w:p w:rsidR="008F0884" w:rsidRPr="00E73A4E" w:rsidRDefault="008F0884" w:rsidP="008F0884">
      <w:pPr>
        <w:jc w:val="both"/>
        <w:rPr>
          <w:rFonts w:asciiTheme="minorHAnsi" w:hAnsiTheme="minorHAnsi"/>
        </w:rPr>
      </w:pPr>
    </w:p>
    <w:p w:rsidR="008F0884" w:rsidRPr="00E73A4E" w:rsidRDefault="00B67616" w:rsidP="00D60023">
      <w:pPr>
        <w:ind w:left="600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Dokumenti koji se prilažu</w:t>
      </w:r>
      <w:r w:rsidR="008F0884" w:rsidRPr="00E73A4E">
        <w:rPr>
          <w:rFonts w:asciiTheme="minorHAnsi" w:hAnsiTheme="minorHAnsi"/>
        </w:rPr>
        <w:t xml:space="preserve"> uz prijavu mora</w:t>
      </w:r>
      <w:r w:rsidR="00B64C60" w:rsidRPr="00E73A4E">
        <w:rPr>
          <w:rFonts w:asciiTheme="minorHAnsi" w:hAnsiTheme="minorHAnsi"/>
        </w:rPr>
        <w:t>ju</w:t>
      </w:r>
      <w:r w:rsidR="008F0884" w:rsidRPr="00E73A4E">
        <w:rPr>
          <w:rFonts w:asciiTheme="minorHAnsi" w:hAnsiTheme="minorHAnsi"/>
        </w:rPr>
        <w:t xml:space="preserve"> b</w:t>
      </w:r>
      <w:r w:rsidR="00D60023" w:rsidRPr="00E73A4E">
        <w:rPr>
          <w:rFonts w:asciiTheme="minorHAnsi" w:hAnsiTheme="minorHAnsi"/>
        </w:rPr>
        <w:t xml:space="preserve">iti </w:t>
      </w:r>
      <w:r w:rsidRPr="00E73A4E">
        <w:rPr>
          <w:rFonts w:asciiTheme="minorHAnsi" w:hAnsiTheme="minorHAnsi"/>
        </w:rPr>
        <w:t>or</w:t>
      </w:r>
      <w:r w:rsidR="00D60023" w:rsidRPr="00E73A4E">
        <w:rPr>
          <w:rFonts w:asciiTheme="minorHAnsi" w:hAnsiTheme="minorHAnsi"/>
        </w:rPr>
        <w:t>iginali</w:t>
      </w:r>
      <w:r w:rsidRPr="00E73A4E">
        <w:rPr>
          <w:rFonts w:asciiTheme="minorHAnsi" w:hAnsiTheme="minorHAnsi"/>
        </w:rPr>
        <w:t xml:space="preserve"> ili ovjerene fotokopije (ne starije od šest mjeseci).</w:t>
      </w:r>
    </w:p>
    <w:p w:rsidR="00176D13" w:rsidRPr="00E73A4E" w:rsidRDefault="002573C0" w:rsidP="00B64C60">
      <w:pPr>
        <w:ind w:firstLine="600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Krajnji rok za podnošenje prijave je </w:t>
      </w:r>
      <w:r w:rsidR="008F0884" w:rsidRPr="00E73A4E">
        <w:rPr>
          <w:rFonts w:asciiTheme="minorHAnsi" w:hAnsiTheme="minorHAnsi"/>
        </w:rPr>
        <w:t xml:space="preserve">15 dana od dana </w:t>
      </w:r>
      <w:r w:rsidRPr="00E73A4E">
        <w:rPr>
          <w:rFonts w:asciiTheme="minorHAnsi" w:hAnsiTheme="minorHAnsi"/>
        </w:rPr>
        <w:t>javnog objavljivanja</w:t>
      </w:r>
      <w:r w:rsidR="00176D13" w:rsidRPr="00E73A4E">
        <w:rPr>
          <w:rFonts w:asciiTheme="minorHAnsi" w:hAnsiTheme="minorHAnsi"/>
        </w:rPr>
        <w:t xml:space="preserve"> na oglasnoj </w:t>
      </w:r>
    </w:p>
    <w:p w:rsidR="008F0884" w:rsidRPr="00E73A4E" w:rsidRDefault="00176D13" w:rsidP="00B64C60">
      <w:pPr>
        <w:ind w:firstLine="600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ploči općine </w:t>
      </w:r>
      <w:proofErr w:type="spellStart"/>
      <w:r w:rsidRPr="00E73A4E">
        <w:rPr>
          <w:rFonts w:asciiTheme="minorHAnsi" w:hAnsiTheme="minorHAnsi"/>
        </w:rPr>
        <w:t>Posušje</w:t>
      </w:r>
      <w:proofErr w:type="spellEnd"/>
      <w:r w:rsidR="00B64C60" w:rsidRPr="00E73A4E">
        <w:rPr>
          <w:rFonts w:asciiTheme="minorHAnsi" w:hAnsiTheme="minorHAnsi"/>
        </w:rPr>
        <w:t>.</w:t>
      </w:r>
      <w:r w:rsidR="002573C0" w:rsidRPr="00E73A4E">
        <w:rPr>
          <w:rFonts w:asciiTheme="minorHAnsi" w:hAnsiTheme="minorHAnsi"/>
        </w:rPr>
        <w:t xml:space="preserve"> </w:t>
      </w:r>
    </w:p>
    <w:p w:rsidR="00176D13" w:rsidRPr="00E73A4E" w:rsidRDefault="008A1BB2" w:rsidP="00B64C60">
      <w:pPr>
        <w:ind w:firstLine="600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Prijave s</w:t>
      </w:r>
      <w:r w:rsidR="008F0884" w:rsidRPr="00E73A4E">
        <w:rPr>
          <w:rFonts w:asciiTheme="minorHAnsi" w:hAnsiTheme="minorHAnsi"/>
        </w:rPr>
        <w:t xml:space="preserve"> traženom dokumentacijom </w:t>
      </w:r>
      <w:r w:rsidR="00176D13" w:rsidRPr="00E73A4E">
        <w:rPr>
          <w:rFonts w:asciiTheme="minorHAnsi" w:hAnsiTheme="minorHAnsi"/>
        </w:rPr>
        <w:t>se dostavljaju</w:t>
      </w:r>
      <w:r w:rsidR="008F0884" w:rsidRPr="00E73A4E">
        <w:rPr>
          <w:rFonts w:asciiTheme="minorHAnsi" w:hAnsiTheme="minorHAnsi"/>
        </w:rPr>
        <w:t xml:space="preserve"> osobno ili preporučeno </w:t>
      </w:r>
      <w:r w:rsidR="002573C0" w:rsidRPr="00E73A4E">
        <w:rPr>
          <w:rFonts w:asciiTheme="minorHAnsi" w:hAnsiTheme="minorHAnsi"/>
        </w:rPr>
        <w:t xml:space="preserve">poštom </w:t>
      </w:r>
      <w:r w:rsidR="008F0884" w:rsidRPr="00E73A4E">
        <w:rPr>
          <w:rFonts w:asciiTheme="minorHAnsi" w:hAnsiTheme="minorHAnsi"/>
        </w:rPr>
        <w:t xml:space="preserve">na </w:t>
      </w:r>
      <w:r w:rsidR="00176D13" w:rsidRPr="00E73A4E">
        <w:rPr>
          <w:rFonts w:asciiTheme="minorHAnsi" w:hAnsiTheme="minorHAnsi"/>
        </w:rPr>
        <w:t xml:space="preserve">   </w:t>
      </w:r>
    </w:p>
    <w:p w:rsidR="008F0884" w:rsidRPr="00E73A4E" w:rsidRDefault="008F0884" w:rsidP="00B64C60">
      <w:pPr>
        <w:ind w:firstLine="600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adresu:</w:t>
      </w:r>
    </w:p>
    <w:p w:rsidR="008F0884" w:rsidRPr="00E73A4E" w:rsidRDefault="008F0884" w:rsidP="008F0884">
      <w:pPr>
        <w:jc w:val="both"/>
        <w:rPr>
          <w:rFonts w:asciiTheme="minorHAnsi" w:hAnsiTheme="minorHAnsi"/>
        </w:rPr>
      </w:pPr>
    </w:p>
    <w:p w:rsidR="008F0884" w:rsidRPr="00E73A4E" w:rsidRDefault="002573C0" w:rsidP="002573C0">
      <w:pPr>
        <w:jc w:val="center"/>
        <w:rPr>
          <w:rFonts w:asciiTheme="minorHAnsi" w:hAnsiTheme="minorHAnsi"/>
          <w:bCs/>
        </w:rPr>
      </w:pPr>
      <w:r w:rsidRPr="00E73A4E">
        <w:rPr>
          <w:rFonts w:asciiTheme="minorHAnsi" w:hAnsiTheme="minorHAnsi"/>
          <w:bCs/>
        </w:rPr>
        <w:t xml:space="preserve">Općina </w:t>
      </w:r>
      <w:proofErr w:type="spellStart"/>
      <w:r w:rsidRPr="00E73A4E">
        <w:rPr>
          <w:rFonts w:asciiTheme="minorHAnsi" w:hAnsiTheme="minorHAnsi"/>
          <w:bCs/>
        </w:rPr>
        <w:t>Posušje</w:t>
      </w:r>
      <w:proofErr w:type="spellEnd"/>
    </w:p>
    <w:p w:rsidR="002573C0" w:rsidRPr="00E73A4E" w:rsidRDefault="002573C0" w:rsidP="002573C0">
      <w:pPr>
        <w:jc w:val="center"/>
        <w:rPr>
          <w:rFonts w:asciiTheme="minorHAnsi" w:hAnsiTheme="minorHAnsi"/>
        </w:rPr>
      </w:pPr>
      <w:r w:rsidRPr="00E73A4E">
        <w:rPr>
          <w:rFonts w:asciiTheme="minorHAnsi" w:hAnsiTheme="minorHAnsi"/>
        </w:rPr>
        <w:t>Fra</w:t>
      </w:r>
      <w:r w:rsidR="008A1BB2" w:rsidRPr="00E73A4E">
        <w:rPr>
          <w:rFonts w:asciiTheme="minorHAnsi" w:hAnsiTheme="minorHAnsi"/>
        </w:rPr>
        <w:t xml:space="preserve"> Grge Martića 30</w:t>
      </w:r>
    </w:p>
    <w:p w:rsidR="008F0884" w:rsidRPr="00E73A4E" w:rsidRDefault="008F0884" w:rsidP="002573C0">
      <w:pPr>
        <w:jc w:val="center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 88240 </w:t>
      </w:r>
      <w:proofErr w:type="spellStart"/>
      <w:r w:rsidRPr="00E73A4E">
        <w:rPr>
          <w:rFonts w:asciiTheme="minorHAnsi" w:hAnsiTheme="minorHAnsi"/>
        </w:rPr>
        <w:t>Posušje</w:t>
      </w:r>
      <w:proofErr w:type="spellEnd"/>
    </w:p>
    <w:p w:rsidR="00176D13" w:rsidRPr="00E73A4E" w:rsidRDefault="00176D13" w:rsidP="002573C0">
      <w:pPr>
        <w:jc w:val="center"/>
        <w:rPr>
          <w:rFonts w:asciiTheme="minorHAnsi" w:hAnsiTheme="minorHAnsi"/>
        </w:rPr>
      </w:pPr>
    </w:p>
    <w:p w:rsidR="008F0884" w:rsidRPr="00E73A4E" w:rsidRDefault="008A1BB2" w:rsidP="002573C0">
      <w:pPr>
        <w:jc w:val="center"/>
        <w:rPr>
          <w:rFonts w:asciiTheme="minorHAnsi" w:hAnsiTheme="minorHAnsi"/>
          <w:bCs/>
        </w:rPr>
      </w:pPr>
      <w:r w:rsidRPr="00E73A4E">
        <w:rPr>
          <w:rFonts w:asciiTheme="minorHAnsi" w:hAnsiTheme="minorHAnsi"/>
        </w:rPr>
        <w:t>S</w:t>
      </w:r>
      <w:r w:rsidR="008F0884" w:rsidRPr="00E73A4E">
        <w:rPr>
          <w:rFonts w:asciiTheme="minorHAnsi" w:hAnsiTheme="minorHAnsi"/>
        </w:rPr>
        <w:t xml:space="preserve"> naznakom «</w:t>
      </w:r>
      <w:r w:rsidR="002573C0" w:rsidRPr="00E73A4E">
        <w:rPr>
          <w:rFonts w:asciiTheme="minorHAnsi" w:hAnsiTheme="minorHAnsi"/>
          <w:bCs/>
        </w:rPr>
        <w:t xml:space="preserve">Prijava na </w:t>
      </w:r>
      <w:r w:rsidR="00695A14" w:rsidRPr="00E73A4E">
        <w:rPr>
          <w:rFonts w:asciiTheme="minorHAnsi" w:hAnsiTheme="minorHAnsi"/>
          <w:bCs/>
        </w:rPr>
        <w:t xml:space="preserve">javni </w:t>
      </w:r>
      <w:r w:rsidR="002573C0" w:rsidRPr="00E73A4E">
        <w:rPr>
          <w:rFonts w:asciiTheme="minorHAnsi" w:hAnsiTheme="minorHAnsi"/>
          <w:bCs/>
        </w:rPr>
        <w:t>natječaj za općinskog pravobranitelja</w:t>
      </w:r>
      <w:r w:rsidR="008F0884" w:rsidRPr="00E73A4E">
        <w:rPr>
          <w:rFonts w:asciiTheme="minorHAnsi" w:hAnsiTheme="minorHAnsi"/>
          <w:bCs/>
        </w:rPr>
        <w:t>»</w:t>
      </w:r>
    </w:p>
    <w:p w:rsidR="003B5C03" w:rsidRPr="00E73A4E" w:rsidRDefault="003B5C03" w:rsidP="002573C0">
      <w:pPr>
        <w:jc w:val="center"/>
        <w:rPr>
          <w:rFonts w:asciiTheme="minorHAnsi" w:hAnsiTheme="minorHAnsi"/>
          <w:bCs/>
        </w:rPr>
      </w:pPr>
    </w:p>
    <w:p w:rsidR="003B5C03" w:rsidRPr="00E73A4E" w:rsidRDefault="004045E9" w:rsidP="004045E9">
      <w:pPr>
        <w:autoSpaceDE w:val="0"/>
        <w:autoSpaceDN w:val="0"/>
        <w:adjustRightInd w:val="0"/>
        <w:rPr>
          <w:rFonts w:asciiTheme="minorHAnsi" w:hAnsiTheme="minorHAnsi"/>
        </w:rPr>
      </w:pPr>
      <w:r w:rsidRPr="00E73A4E">
        <w:rPr>
          <w:rFonts w:asciiTheme="minorHAnsi" w:hAnsiTheme="minorHAnsi"/>
        </w:rPr>
        <w:t>Prijave kandidata sa dokazima i podacima obrađuje Povjerenstvo za izbor koje imenuje Općinski</w:t>
      </w:r>
      <w:r w:rsidR="003B5C03" w:rsidRPr="00E73A4E">
        <w:rPr>
          <w:rFonts w:asciiTheme="minorHAnsi" w:hAnsiTheme="minorHAnsi"/>
        </w:rPr>
        <w:t xml:space="preserve"> načelnik. Povjerenstvo utvrđuje listu kandidata koji ispunjavaju uvjete natječaja i daje Općinskom načelniku </w:t>
      </w:r>
      <w:r w:rsidRPr="00E73A4E">
        <w:rPr>
          <w:rFonts w:asciiTheme="minorHAnsi" w:hAnsiTheme="minorHAnsi"/>
        </w:rPr>
        <w:t xml:space="preserve"> </w:t>
      </w:r>
      <w:r w:rsidR="003B5C03" w:rsidRPr="00E73A4E">
        <w:rPr>
          <w:rFonts w:asciiTheme="minorHAnsi" w:hAnsiTheme="minorHAnsi"/>
        </w:rPr>
        <w:t>mišljenje o stručnim sposobnostima kandidata .</w:t>
      </w:r>
    </w:p>
    <w:p w:rsidR="003B5C03" w:rsidRPr="00E73A4E" w:rsidRDefault="003B5C03" w:rsidP="003B5C03">
      <w:pPr>
        <w:autoSpaceDE w:val="0"/>
        <w:autoSpaceDN w:val="0"/>
        <w:adjustRightInd w:val="0"/>
        <w:rPr>
          <w:rFonts w:asciiTheme="minorHAnsi" w:hAnsiTheme="minorHAnsi"/>
        </w:rPr>
      </w:pPr>
      <w:r w:rsidRPr="00E73A4E">
        <w:rPr>
          <w:rFonts w:asciiTheme="minorHAnsi" w:hAnsiTheme="minorHAnsi"/>
        </w:rPr>
        <w:t xml:space="preserve">Općinski načelnik utvrđuje </w:t>
      </w:r>
      <w:r w:rsidR="004045E9" w:rsidRPr="00E73A4E">
        <w:rPr>
          <w:rFonts w:asciiTheme="minorHAnsi" w:hAnsiTheme="minorHAnsi"/>
        </w:rPr>
        <w:t xml:space="preserve">  listu kandidata abecednim redom, koju zajedno s</w:t>
      </w:r>
      <w:r w:rsidRPr="00E73A4E">
        <w:rPr>
          <w:rFonts w:asciiTheme="minorHAnsi" w:hAnsiTheme="minorHAnsi"/>
        </w:rPr>
        <w:t xml:space="preserve"> mišljenjem  o stručnim sposobnostima kandidata  dostavlja Općinskom vijeću </w:t>
      </w:r>
      <w:proofErr w:type="spellStart"/>
      <w:r w:rsidRPr="00E73A4E">
        <w:rPr>
          <w:rFonts w:asciiTheme="minorHAnsi" w:hAnsiTheme="minorHAnsi"/>
        </w:rPr>
        <w:t>Posušje</w:t>
      </w:r>
      <w:proofErr w:type="spellEnd"/>
      <w:r w:rsidRPr="00E73A4E">
        <w:rPr>
          <w:rFonts w:asciiTheme="minorHAnsi" w:hAnsiTheme="minorHAnsi"/>
        </w:rPr>
        <w:t xml:space="preserve"> na daljnju proceduru.</w:t>
      </w:r>
    </w:p>
    <w:p w:rsidR="008F0884" w:rsidRPr="00E73A4E" w:rsidRDefault="008F0884" w:rsidP="002573C0">
      <w:pPr>
        <w:jc w:val="center"/>
        <w:rPr>
          <w:rFonts w:asciiTheme="minorHAnsi" w:hAnsiTheme="minorHAnsi"/>
        </w:rPr>
      </w:pPr>
    </w:p>
    <w:p w:rsidR="00243050" w:rsidRPr="00E73A4E" w:rsidRDefault="008F0884" w:rsidP="00176D13">
      <w:pPr>
        <w:ind w:firstLine="708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Nepotpune i neblagovremene prijav</w:t>
      </w:r>
      <w:r w:rsidR="008A1BB2" w:rsidRPr="00E73A4E">
        <w:rPr>
          <w:rFonts w:asciiTheme="minorHAnsi" w:hAnsiTheme="minorHAnsi"/>
        </w:rPr>
        <w:t>e neće se uzimati u razmatranje.</w:t>
      </w:r>
    </w:p>
    <w:p w:rsidR="00B67616" w:rsidRPr="00E73A4E" w:rsidRDefault="00B67616" w:rsidP="00695A14">
      <w:pPr>
        <w:jc w:val="both"/>
        <w:rPr>
          <w:rFonts w:asciiTheme="minorHAnsi" w:hAnsiTheme="minorHAnsi"/>
        </w:rPr>
      </w:pPr>
    </w:p>
    <w:p w:rsidR="002309CD" w:rsidRPr="00E73A4E" w:rsidRDefault="002309CD" w:rsidP="002309CD">
      <w:pPr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>Ovaj Natječaj obj</w:t>
      </w:r>
      <w:r w:rsidR="00D2704F" w:rsidRPr="00E73A4E">
        <w:rPr>
          <w:rFonts w:asciiTheme="minorHAnsi" w:hAnsiTheme="minorHAnsi"/>
        </w:rPr>
        <w:t xml:space="preserve">avit će se na </w:t>
      </w:r>
      <w:r w:rsidRPr="00E73A4E">
        <w:rPr>
          <w:rFonts w:asciiTheme="minorHAnsi" w:hAnsiTheme="minorHAnsi"/>
        </w:rPr>
        <w:t xml:space="preserve">službenoj web stranici i oglasnoj ploči općine </w:t>
      </w:r>
      <w:proofErr w:type="spellStart"/>
      <w:r w:rsidRPr="00E73A4E">
        <w:rPr>
          <w:rFonts w:asciiTheme="minorHAnsi" w:hAnsiTheme="minorHAnsi"/>
        </w:rPr>
        <w:t>Posušje</w:t>
      </w:r>
      <w:proofErr w:type="spellEnd"/>
      <w:r w:rsidRPr="00E73A4E">
        <w:rPr>
          <w:rFonts w:asciiTheme="minorHAnsi" w:hAnsiTheme="minorHAnsi"/>
        </w:rPr>
        <w:t>.</w:t>
      </w:r>
    </w:p>
    <w:p w:rsidR="004045E9" w:rsidRPr="00E73A4E" w:rsidRDefault="004045E9" w:rsidP="002309CD">
      <w:pPr>
        <w:jc w:val="both"/>
        <w:rPr>
          <w:rFonts w:asciiTheme="minorHAnsi" w:hAnsiTheme="minorHAnsi"/>
        </w:rPr>
      </w:pPr>
    </w:p>
    <w:p w:rsidR="00B67616" w:rsidRPr="00E73A4E" w:rsidRDefault="00B67616" w:rsidP="00695A14">
      <w:pPr>
        <w:jc w:val="both"/>
        <w:rPr>
          <w:rFonts w:asciiTheme="minorHAnsi" w:hAnsiTheme="minorHAnsi"/>
        </w:rPr>
      </w:pPr>
    </w:p>
    <w:p w:rsidR="00DC10FD" w:rsidRPr="00E73A4E" w:rsidRDefault="00ED32A2" w:rsidP="00DC10FD">
      <w:pPr>
        <w:jc w:val="both"/>
        <w:rPr>
          <w:rFonts w:asciiTheme="minorHAnsi" w:hAnsiTheme="minorHAnsi"/>
          <w:i/>
        </w:rPr>
      </w:pPr>
      <w:r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  <w:t xml:space="preserve">       </w:t>
      </w:r>
      <w:r w:rsidR="00DC10FD" w:rsidRPr="00E73A4E">
        <w:rPr>
          <w:rFonts w:asciiTheme="minorHAnsi" w:hAnsiTheme="minorHAnsi"/>
          <w:i/>
        </w:rPr>
        <w:t>Općinski načelnik</w:t>
      </w:r>
    </w:p>
    <w:p w:rsidR="00DC10FD" w:rsidRPr="00E73A4E" w:rsidRDefault="00DC10FD" w:rsidP="00ED32A2">
      <w:pPr>
        <w:ind w:left="360"/>
        <w:jc w:val="both"/>
        <w:rPr>
          <w:rFonts w:asciiTheme="minorHAnsi" w:hAnsiTheme="minorHAnsi"/>
        </w:rPr>
      </w:pPr>
    </w:p>
    <w:p w:rsidR="00EB675F" w:rsidRPr="00E73A4E" w:rsidRDefault="00ED32A2" w:rsidP="003B5C03">
      <w:pPr>
        <w:ind w:left="360"/>
        <w:jc w:val="both"/>
        <w:rPr>
          <w:rFonts w:asciiTheme="minorHAnsi" w:hAnsiTheme="minorHAnsi"/>
        </w:rPr>
      </w:pPr>
      <w:r w:rsidRPr="00E73A4E">
        <w:rPr>
          <w:rFonts w:asciiTheme="minorHAnsi" w:hAnsiTheme="minorHAnsi"/>
        </w:rPr>
        <w:tab/>
      </w:r>
      <w:r w:rsidRPr="00E73A4E">
        <w:rPr>
          <w:rFonts w:asciiTheme="minorHAnsi" w:hAnsiTheme="minorHAnsi"/>
        </w:rPr>
        <w:tab/>
      </w:r>
      <w:r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390EF9" w:rsidRPr="00E73A4E">
        <w:rPr>
          <w:rFonts w:asciiTheme="minorHAnsi" w:hAnsiTheme="minorHAnsi"/>
        </w:rPr>
        <w:t xml:space="preserve">     _________________</w:t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Pr="00E73A4E">
        <w:rPr>
          <w:rFonts w:asciiTheme="minorHAnsi" w:hAnsiTheme="minorHAnsi"/>
        </w:rPr>
        <w:tab/>
      </w:r>
      <w:r w:rsidR="00DC10FD" w:rsidRPr="00E73A4E">
        <w:rPr>
          <w:rFonts w:asciiTheme="minorHAnsi" w:hAnsiTheme="minorHAnsi"/>
        </w:rPr>
        <w:tab/>
      </w:r>
      <w:r w:rsidR="00390EF9" w:rsidRPr="00E73A4E">
        <w:rPr>
          <w:rFonts w:asciiTheme="minorHAnsi" w:hAnsiTheme="minorHAnsi"/>
        </w:rPr>
        <w:t xml:space="preserve">      </w:t>
      </w:r>
      <w:r w:rsidR="00390EF9" w:rsidRPr="00E73A4E">
        <w:rPr>
          <w:rFonts w:asciiTheme="minorHAnsi" w:hAnsiTheme="minorHAnsi"/>
        </w:rPr>
        <w:tab/>
        <w:t xml:space="preserve">        </w:t>
      </w:r>
      <w:r w:rsidR="009A6505">
        <w:rPr>
          <w:rFonts w:asciiTheme="minorHAnsi" w:hAnsiTheme="minorHAnsi"/>
          <w:i/>
          <w:iCs/>
        </w:rPr>
        <w:t xml:space="preserve">Ante </w:t>
      </w:r>
      <w:r w:rsidR="007150EA" w:rsidRPr="00E73A4E">
        <w:rPr>
          <w:rFonts w:asciiTheme="minorHAnsi" w:hAnsiTheme="minorHAnsi"/>
          <w:i/>
          <w:iCs/>
        </w:rPr>
        <w:t xml:space="preserve"> B</w:t>
      </w:r>
      <w:r w:rsidR="009A6505">
        <w:rPr>
          <w:rFonts w:asciiTheme="minorHAnsi" w:hAnsiTheme="minorHAnsi"/>
          <w:i/>
          <w:iCs/>
        </w:rPr>
        <w:t>egić</w:t>
      </w:r>
    </w:p>
    <w:p w:rsidR="00EB675F" w:rsidRPr="00E73A4E" w:rsidRDefault="00EB675F" w:rsidP="00A86248">
      <w:pPr>
        <w:pStyle w:val="BodyTextIndent"/>
        <w:rPr>
          <w:rFonts w:asciiTheme="minorHAnsi" w:hAnsiTheme="minorHAnsi"/>
        </w:rPr>
      </w:pPr>
    </w:p>
    <w:p w:rsidR="00EB675F" w:rsidRPr="00E73A4E" w:rsidRDefault="00EB675F" w:rsidP="00A86248">
      <w:pPr>
        <w:pStyle w:val="BodyTextIndent"/>
        <w:rPr>
          <w:rFonts w:asciiTheme="minorHAnsi" w:hAnsiTheme="minorHAnsi"/>
        </w:rPr>
      </w:pPr>
    </w:p>
    <w:p w:rsidR="00EB675F" w:rsidRPr="00E73A4E" w:rsidRDefault="00EB675F" w:rsidP="00A86248">
      <w:pPr>
        <w:pStyle w:val="BodyTextIndent"/>
        <w:rPr>
          <w:rFonts w:asciiTheme="minorHAnsi" w:hAnsiTheme="minorHAnsi"/>
        </w:rPr>
      </w:pPr>
    </w:p>
    <w:p w:rsidR="009F0C04" w:rsidRPr="00E73A4E" w:rsidRDefault="009F0C04" w:rsidP="00A86248">
      <w:pPr>
        <w:pStyle w:val="BodyTextIndent"/>
        <w:rPr>
          <w:rFonts w:asciiTheme="minorHAnsi" w:hAnsiTheme="minorHAnsi"/>
        </w:rPr>
      </w:pPr>
    </w:p>
    <w:p w:rsidR="00AD4B63" w:rsidRPr="00E73A4E" w:rsidRDefault="00AD4B63" w:rsidP="00695A14">
      <w:pPr>
        <w:pStyle w:val="BodyTextIndent"/>
        <w:ind w:left="0" w:firstLine="0"/>
        <w:rPr>
          <w:rFonts w:asciiTheme="minorHAnsi" w:hAnsiTheme="minorHAnsi"/>
        </w:rPr>
      </w:pPr>
    </w:p>
    <w:sectPr w:rsidR="00AD4B63" w:rsidRPr="00E73A4E" w:rsidSect="00BB62FA">
      <w:headerReference w:type="default" r:id="rId7"/>
      <w:pgSz w:w="11906" w:h="16838"/>
      <w:pgMar w:top="0" w:right="1417" w:bottom="0" w:left="1417" w:header="708" w:footer="8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62" w:rsidRDefault="007F2D62">
      <w:r>
        <w:separator/>
      </w:r>
    </w:p>
  </w:endnote>
  <w:endnote w:type="continuationSeparator" w:id="0">
    <w:p w:rsidR="007F2D62" w:rsidRDefault="007F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62" w:rsidRDefault="007F2D62">
      <w:r>
        <w:separator/>
      </w:r>
    </w:p>
  </w:footnote>
  <w:footnote w:type="continuationSeparator" w:id="0">
    <w:p w:rsidR="007F2D62" w:rsidRDefault="007F2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FA" w:rsidRDefault="00BB62FA">
    <w:pPr>
      <w:pStyle w:val="Header"/>
    </w:pPr>
  </w:p>
  <w:p w:rsidR="00CA14F3" w:rsidRDefault="00CA14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C40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803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0C6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06A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268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1CF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00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0E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98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6E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C58496A"/>
    <w:multiLevelType w:val="hybridMultilevel"/>
    <w:tmpl w:val="6E62009C"/>
    <w:lvl w:ilvl="0" w:tplc="6292DD3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23FD5526"/>
    <w:multiLevelType w:val="hybridMultilevel"/>
    <w:tmpl w:val="0D76A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44815"/>
    <w:multiLevelType w:val="hybridMultilevel"/>
    <w:tmpl w:val="EF0AEC5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55827"/>
    <w:multiLevelType w:val="hybridMultilevel"/>
    <w:tmpl w:val="E89E8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911AA9"/>
    <w:multiLevelType w:val="hybridMultilevel"/>
    <w:tmpl w:val="666E183A"/>
    <w:lvl w:ilvl="0" w:tplc="818447E0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288C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9F6687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0857AF"/>
    <w:multiLevelType w:val="hybridMultilevel"/>
    <w:tmpl w:val="FFEE0B06"/>
    <w:lvl w:ilvl="0" w:tplc="98DEE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B63EF9"/>
    <w:multiLevelType w:val="hybridMultilevel"/>
    <w:tmpl w:val="31805534"/>
    <w:lvl w:ilvl="0" w:tplc="6292DD3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2"/>
  </w:num>
  <w:num w:numId="14">
    <w:abstractNumId w:val="10"/>
  </w:num>
  <w:num w:numId="15">
    <w:abstractNumId w:val="15"/>
  </w:num>
  <w:num w:numId="16">
    <w:abstractNumId w:val="17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D4C"/>
    <w:rsid w:val="00030059"/>
    <w:rsid w:val="000370A3"/>
    <w:rsid w:val="00043F8B"/>
    <w:rsid w:val="0004457F"/>
    <w:rsid w:val="00046955"/>
    <w:rsid w:val="000539EF"/>
    <w:rsid w:val="00063951"/>
    <w:rsid w:val="00082E44"/>
    <w:rsid w:val="000D4530"/>
    <w:rsid w:val="000E5EAF"/>
    <w:rsid w:val="000F597B"/>
    <w:rsid w:val="0012418E"/>
    <w:rsid w:val="00155556"/>
    <w:rsid w:val="00176D13"/>
    <w:rsid w:val="001A2118"/>
    <w:rsid w:val="001D6D50"/>
    <w:rsid w:val="00211715"/>
    <w:rsid w:val="002309CD"/>
    <w:rsid w:val="00240790"/>
    <w:rsid w:val="00243050"/>
    <w:rsid w:val="002573C0"/>
    <w:rsid w:val="002659F5"/>
    <w:rsid w:val="0027663E"/>
    <w:rsid w:val="002C35BA"/>
    <w:rsid w:val="002E119F"/>
    <w:rsid w:val="002F02F5"/>
    <w:rsid w:val="003028B7"/>
    <w:rsid w:val="00311791"/>
    <w:rsid w:val="00315398"/>
    <w:rsid w:val="00336893"/>
    <w:rsid w:val="00351704"/>
    <w:rsid w:val="003734AE"/>
    <w:rsid w:val="00383F91"/>
    <w:rsid w:val="00390EF9"/>
    <w:rsid w:val="003B5C03"/>
    <w:rsid w:val="003D211D"/>
    <w:rsid w:val="004045E9"/>
    <w:rsid w:val="00434E11"/>
    <w:rsid w:val="004A6739"/>
    <w:rsid w:val="004D28DB"/>
    <w:rsid w:val="0050254F"/>
    <w:rsid w:val="00515023"/>
    <w:rsid w:val="00536C59"/>
    <w:rsid w:val="0056726B"/>
    <w:rsid w:val="00591900"/>
    <w:rsid w:val="005919C7"/>
    <w:rsid w:val="005C2C64"/>
    <w:rsid w:val="005E7F33"/>
    <w:rsid w:val="00680E59"/>
    <w:rsid w:val="00694F3F"/>
    <w:rsid w:val="00695A14"/>
    <w:rsid w:val="006C4B22"/>
    <w:rsid w:val="006D44CE"/>
    <w:rsid w:val="006E516F"/>
    <w:rsid w:val="006E7D3A"/>
    <w:rsid w:val="006F1A28"/>
    <w:rsid w:val="007150EA"/>
    <w:rsid w:val="007A6B46"/>
    <w:rsid w:val="007D33C7"/>
    <w:rsid w:val="007D5CA0"/>
    <w:rsid w:val="007F2D62"/>
    <w:rsid w:val="007F3061"/>
    <w:rsid w:val="00883D2D"/>
    <w:rsid w:val="00884EEB"/>
    <w:rsid w:val="008A1BB2"/>
    <w:rsid w:val="008D65F4"/>
    <w:rsid w:val="008F0884"/>
    <w:rsid w:val="008F2558"/>
    <w:rsid w:val="008F2720"/>
    <w:rsid w:val="0097095D"/>
    <w:rsid w:val="009A4559"/>
    <w:rsid w:val="009A6505"/>
    <w:rsid w:val="009F0C04"/>
    <w:rsid w:val="00A1306B"/>
    <w:rsid w:val="00A14889"/>
    <w:rsid w:val="00A2598F"/>
    <w:rsid w:val="00A30A61"/>
    <w:rsid w:val="00A86248"/>
    <w:rsid w:val="00AD4B63"/>
    <w:rsid w:val="00AF64CC"/>
    <w:rsid w:val="00B06A3B"/>
    <w:rsid w:val="00B23683"/>
    <w:rsid w:val="00B62CB2"/>
    <w:rsid w:val="00B64398"/>
    <w:rsid w:val="00B64C60"/>
    <w:rsid w:val="00B67616"/>
    <w:rsid w:val="00B86FB9"/>
    <w:rsid w:val="00B916E6"/>
    <w:rsid w:val="00BB62FA"/>
    <w:rsid w:val="00BC043C"/>
    <w:rsid w:val="00BC04F6"/>
    <w:rsid w:val="00BC3305"/>
    <w:rsid w:val="00BC6661"/>
    <w:rsid w:val="00BD331B"/>
    <w:rsid w:val="00BD4E6B"/>
    <w:rsid w:val="00BE5B1C"/>
    <w:rsid w:val="00C263A9"/>
    <w:rsid w:val="00C75BF8"/>
    <w:rsid w:val="00CA14F3"/>
    <w:rsid w:val="00CA44F2"/>
    <w:rsid w:val="00CB0F10"/>
    <w:rsid w:val="00CC0F73"/>
    <w:rsid w:val="00D2704F"/>
    <w:rsid w:val="00D44727"/>
    <w:rsid w:val="00D468A7"/>
    <w:rsid w:val="00D60023"/>
    <w:rsid w:val="00D92306"/>
    <w:rsid w:val="00DC10FD"/>
    <w:rsid w:val="00DD7D17"/>
    <w:rsid w:val="00DE752C"/>
    <w:rsid w:val="00DF37A8"/>
    <w:rsid w:val="00E15BE2"/>
    <w:rsid w:val="00E23E21"/>
    <w:rsid w:val="00E276CD"/>
    <w:rsid w:val="00E32387"/>
    <w:rsid w:val="00E435CB"/>
    <w:rsid w:val="00E7364E"/>
    <w:rsid w:val="00E73A4E"/>
    <w:rsid w:val="00EB675F"/>
    <w:rsid w:val="00ED32A2"/>
    <w:rsid w:val="00F11AE5"/>
    <w:rsid w:val="00F21B9F"/>
    <w:rsid w:val="00F267DF"/>
    <w:rsid w:val="00F3630B"/>
    <w:rsid w:val="00F9332C"/>
    <w:rsid w:val="00F93C79"/>
    <w:rsid w:val="00FC6086"/>
    <w:rsid w:val="00FC691C"/>
    <w:rsid w:val="00FE664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3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B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D4B6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06A3B"/>
    <w:rPr>
      <w:color w:val="0000FF"/>
      <w:u w:val="single"/>
    </w:rPr>
  </w:style>
  <w:style w:type="paragraph" w:styleId="BodyTextIndent">
    <w:name w:val="Body Text Indent"/>
    <w:basedOn w:val="Normal"/>
    <w:rsid w:val="00B62CB2"/>
    <w:pPr>
      <w:ind w:left="5664" w:firstLine="6"/>
    </w:pPr>
    <w:rPr>
      <w:i/>
      <w:iCs/>
    </w:rPr>
  </w:style>
  <w:style w:type="paragraph" w:styleId="BodyText">
    <w:name w:val="Body Text"/>
    <w:basedOn w:val="Normal"/>
    <w:rsid w:val="00A86248"/>
    <w:pPr>
      <w:spacing w:after="120"/>
    </w:pPr>
  </w:style>
  <w:style w:type="paragraph" w:styleId="BalloonText">
    <w:name w:val="Balloon Text"/>
    <w:basedOn w:val="Normal"/>
    <w:semiHidden/>
    <w:rsid w:val="00AF6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5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                         Bosna i Hercegovina</vt:lpstr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YX</dc:creator>
  <cp:lastModifiedBy>Korisnik</cp:lastModifiedBy>
  <cp:revision>4</cp:revision>
  <cp:lastPrinted>2019-07-29T12:12:00Z</cp:lastPrinted>
  <dcterms:created xsi:type="dcterms:W3CDTF">2025-09-01T09:29:00Z</dcterms:created>
  <dcterms:modified xsi:type="dcterms:W3CDTF">2025-09-03T12:50:00Z</dcterms:modified>
</cp:coreProperties>
</file>