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B330" w14:textId="77777777" w:rsidR="005C0507" w:rsidRPr="001725A9" w:rsidRDefault="005C0507" w:rsidP="007C4A25"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14:paraId="2FFA0B62" w14:textId="77777777" w:rsidR="005C0507" w:rsidRPr="001725A9" w:rsidRDefault="005C0507" w:rsidP="007C4A25">
      <w:r w:rsidRPr="001725A9">
        <w:t xml:space="preserve">FEDERACIJA BOSNE I HERCEGOVINE </w:t>
      </w:r>
    </w:p>
    <w:p w14:paraId="26938B5D" w14:textId="77777777" w:rsidR="005C0507" w:rsidRPr="001725A9" w:rsidRDefault="005C0507" w:rsidP="007C4A25">
      <w:r w:rsidRPr="001725A9">
        <w:t>ŽUPANIJA ZAPADNOHERCEGOVAČKA</w:t>
      </w:r>
    </w:p>
    <w:p w14:paraId="055643AF" w14:textId="77777777"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14:paraId="596F3C55" w14:textId="77777777"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14:paraId="1B6A65B8" w14:textId="77777777" w:rsidR="005C0507" w:rsidRPr="001725A9" w:rsidRDefault="005C0507" w:rsidP="007C4A25">
      <w:pPr>
        <w:rPr>
          <w:b/>
          <w:bCs/>
        </w:rPr>
      </w:pPr>
    </w:p>
    <w:p w14:paraId="5BCCF957" w14:textId="63A18890" w:rsidR="005C0507" w:rsidRPr="001725A9" w:rsidRDefault="005C0507" w:rsidP="007C4A25">
      <w:r w:rsidRPr="001725A9">
        <w:t>Broj: 01-</w:t>
      </w:r>
      <w:r w:rsidR="00DC3084">
        <w:t>781</w:t>
      </w:r>
      <w:r w:rsidR="003D3218">
        <w:t>/2</w:t>
      </w:r>
      <w:r w:rsidR="00DC3084">
        <w:t>4</w:t>
      </w:r>
    </w:p>
    <w:p w14:paraId="618672F8" w14:textId="65C24DC4" w:rsidR="005C0507" w:rsidRPr="001725A9" w:rsidRDefault="00D84C51" w:rsidP="007C4A25">
      <w:r>
        <w:t xml:space="preserve">Datum: </w:t>
      </w:r>
      <w:r w:rsidR="00DC3084">
        <w:t>25</w:t>
      </w:r>
      <w:r w:rsidR="005C0507">
        <w:t>.0</w:t>
      </w:r>
      <w:r w:rsidR="00DC3084">
        <w:t>6</w:t>
      </w:r>
      <w:r>
        <w:t>.20</w:t>
      </w:r>
      <w:r w:rsidR="003D3218">
        <w:t>2</w:t>
      </w:r>
      <w:r w:rsidR="00DC3084">
        <w:t>4</w:t>
      </w:r>
      <w:r w:rsidR="005C0507" w:rsidRPr="001725A9">
        <w:t>. godine</w:t>
      </w:r>
    </w:p>
    <w:p w14:paraId="4C0895AD" w14:textId="77777777" w:rsidR="006E7E43" w:rsidRPr="001725A9" w:rsidRDefault="006E7E43" w:rsidP="00F267DF"/>
    <w:p w14:paraId="0062EDAF" w14:textId="0789B8D8"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9202D0">
        <w:rPr>
          <w:lang w:val="bs-Latn-BA"/>
        </w:rPr>
        <w:t xml:space="preserve">ćine Posušje“, broj: </w:t>
      </w:r>
      <w:r w:rsidR="00DC3084">
        <w:rPr>
          <w:lang w:val="bs-Latn-BA"/>
        </w:rPr>
        <w:t>6</w:t>
      </w:r>
      <w:r w:rsidR="003D3218">
        <w:rPr>
          <w:lang w:val="bs-Latn-BA"/>
        </w:rPr>
        <w:t>/2</w:t>
      </w:r>
      <w:r w:rsidR="00DC3084">
        <w:rPr>
          <w:lang w:val="bs-Latn-BA"/>
        </w:rPr>
        <w:t>4</w:t>
      </w:r>
      <w:r w:rsidRPr="001725A9">
        <w:rPr>
          <w:lang w:val="bs-Latn-BA"/>
        </w:rPr>
        <w:t>), Općinski načelnik općine Posušje, raspisuje:</w:t>
      </w:r>
    </w:p>
    <w:p w14:paraId="6ADA7D50" w14:textId="77777777" w:rsidR="005C0507" w:rsidRPr="001725A9" w:rsidRDefault="005C0507" w:rsidP="00D14EE6">
      <w:pPr>
        <w:rPr>
          <w:lang w:val="bs-Latn-BA"/>
        </w:rPr>
      </w:pPr>
    </w:p>
    <w:p w14:paraId="5B0660B8" w14:textId="77777777"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14:paraId="1EB95A06" w14:textId="77777777"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14:paraId="47BF503A" w14:textId="77777777"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14:paraId="6701371C" w14:textId="77777777" w:rsidR="005C0507" w:rsidRPr="001725A9" w:rsidRDefault="005C0507" w:rsidP="00D14EE6">
      <w:pPr>
        <w:jc w:val="center"/>
        <w:rPr>
          <w:b/>
          <w:bCs/>
          <w:lang w:val="bs-Latn-BA"/>
        </w:rPr>
      </w:pPr>
    </w:p>
    <w:p w14:paraId="34AC1240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14:paraId="199250D5" w14:textId="77777777"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14:paraId="1D33B513" w14:textId="77777777" w:rsidR="006E7E43" w:rsidRPr="001725A9" w:rsidRDefault="006E7E43" w:rsidP="005F2957">
      <w:pPr>
        <w:rPr>
          <w:lang w:val="bs-Latn-BA"/>
        </w:rPr>
      </w:pPr>
    </w:p>
    <w:p w14:paraId="68B9DABF" w14:textId="3F44F65A" w:rsidR="005C0507" w:rsidRDefault="005C0507" w:rsidP="004F5B7D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14:paraId="53ABB116" w14:textId="77777777" w:rsidR="00AB4B09" w:rsidRPr="004F5B7D" w:rsidRDefault="00AB4B09" w:rsidP="004F5B7D">
      <w:pPr>
        <w:rPr>
          <w:b/>
          <w:bCs/>
          <w:lang w:val="bs-Latn-BA"/>
        </w:rPr>
      </w:pPr>
    </w:p>
    <w:p w14:paraId="5C916B1A" w14:textId="77777777" w:rsidR="00DC3084" w:rsidRPr="00DC3084" w:rsidRDefault="00DC3084" w:rsidP="00DC3084">
      <w:pPr>
        <w:jc w:val="both"/>
        <w:rPr>
          <w:b/>
          <w:lang w:val="bs-Latn-BA"/>
        </w:rPr>
      </w:pPr>
      <w:r w:rsidRPr="00DC3084">
        <w:rPr>
          <w:b/>
          <w:lang w:val="bs-Latn-BA"/>
        </w:rPr>
        <w:t>LOT 1</w:t>
      </w:r>
    </w:p>
    <w:p w14:paraId="51C6BA28" w14:textId="5FC224C2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Na lokalitetu </w:t>
      </w:r>
      <w:r w:rsidRPr="00DC3084">
        <w:rPr>
          <w:b/>
          <w:lang w:val="bs-Latn-BA"/>
        </w:rPr>
        <w:t xml:space="preserve">k.o. Posušje, </w:t>
      </w:r>
      <w:r w:rsidRPr="00DC3084">
        <w:rPr>
          <w:bCs/>
          <w:lang w:val="bs-Latn-BA"/>
        </w:rPr>
        <w:t>za potrebe rješavanja imovinsko pravnih odnosa vezanih za predmetno zemljište, te za potrebe izgradnje edukacijsko</w:t>
      </w:r>
      <w:r w:rsidR="00CD3884">
        <w:rPr>
          <w:bCs/>
          <w:lang w:val="bs-Latn-BA"/>
        </w:rPr>
        <w:t xml:space="preserve"> – </w:t>
      </w:r>
      <w:r w:rsidRPr="00DC3084">
        <w:rPr>
          <w:bCs/>
          <w:lang w:val="bs-Latn-BA"/>
        </w:rPr>
        <w:t>rehabilitacijskog centra za djecu i</w:t>
      </w:r>
    </w:p>
    <w:p w14:paraId="4FE07815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>mlade s poteškoćama u razvoju, te drugih građevinskih objekata na predmetnom lokalitetu, u skladu s Odlukom o usvajanju izmjene i dopune regulacijskog plana POSUŠJE – BAGINA DOLA (Edukacijsko rehabilitacijski centar), broj: 01-23-177/23 od 21.09.2023. godine („Službeni glasnik općine Posušje“, broj: 9/23) i urbanističko – tehničkim uvjetima određenim od strane Službe za imovinsko – pravne, geodetske poslove, katastar, prostorno uređenje i zaštitu okoliša općine Posušje, Odsjeka za prostorno uređenje i zaštitu okoliša broj: 04-23-83/24 od 28.05.2024. godine, a koji su sastavni dio natječajne dokumentacije:</w:t>
      </w:r>
    </w:p>
    <w:p w14:paraId="716B9884" w14:textId="77777777" w:rsidR="00DC3084" w:rsidRPr="00DC3084" w:rsidRDefault="00DC3084" w:rsidP="00DC3084">
      <w:pPr>
        <w:jc w:val="both"/>
        <w:rPr>
          <w:bCs/>
          <w:lang w:val="bs-Latn-BA"/>
        </w:rPr>
      </w:pPr>
    </w:p>
    <w:p w14:paraId="47C6E674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3335/104, naziv parcele Brijeg, kultura gradilište, površine 841 m²   </w:t>
      </w:r>
    </w:p>
    <w:p w14:paraId="3483DC90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12.615,00 KM, jamčevina iznosi: 1.261,50 KM;</w:t>
      </w:r>
    </w:p>
    <w:p w14:paraId="41B153C8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3335/105, naziv parcele Brijeg, kultura gradilište, površine 1135 m²  </w:t>
      </w:r>
    </w:p>
    <w:p w14:paraId="4AE806D5" w14:textId="77777777" w:rsidR="00DC3084" w:rsidRPr="00CD3884" w:rsidRDefault="00DC3084" w:rsidP="00CD3884">
      <w:pPr>
        <w:ind w:firstLine="708"/>
        <w:jc w:val="both"/>
        <w:rPr>
          <w:b/>
          <w:lang w:val="bs-Latn-BA"/>
        </w:rPr>
      </w:pPr>
      <w:r w:rsidRPr="00CD3884">
        <w:rPr>
          <w:b/>
          <w:lang w:val="bs-Latn-BA"/>
        </w:rPr>
        <w:t>Početna prodajna cijena iznosi: 17.025,00 KM, jamčevina iznosi:  1.702,50 KM;</w:t>
      </w:r>
    </w:p>
    <w:p w14:paraId="425AF7CA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3335/106, naziv parcele Brijeg, kultura gradilište, površine 855 m²   </w:t>
      </w:r>
    </w:p>
    <w:p w14:paraId="36E0D521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12.825,00 KM, jamčevina iznosi: 1.282,50 KM;</w:t>
      </w:r>
    </w:p>
    <w:p w14:paraId="6A5D172C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3335/107, naziv parcele Brijeg, kultura gradilište, površine 852 m²   </w:t>
      </w:r>
    </w:p>
    <w:p w14:paraId="104ED81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12.780,00 KM, jamčevina iznosi: 1.278,00 KM;</w:t>
      </w:r>
    </w:p>
    <w:p w14:paraId="3BC3B8ED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3335/108, naziv parcele Brijeg, kultura gradilište, površine 949 m²  </w:t>
      </w:r>
    </w:p>
    <w:p w14:paraId="5E9A3124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14.235,00 KM, jamčevina iznosi: 1.423,50 KM;</w:t>
      </w:r>
    </w:p>
    <w:p w14:paraId="5C5C1223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3335/109, naziv parcele Brijeg, kultura gradilište, površine 943 m²   </w:t>
      </w:r>
    </w:p>
    <w:p w14:paraId="53309D4F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14.145,00 KM, jamčevina iznosi: 1.414,50 KM;</w:t>
      </w:r>
    </w:p>
    <w:p w14:paraId="0B0FBC50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3335/110, naziv parcele Brijeg, kultura gradilište, površine 1006 m²   </w:t>
      </w:r>
    </w:p>
    <w:p w14:paraId="75B81004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15.090,00 KM, jamčevina iznosi: 1.509,00 KM;</w:t>
      </w:r>
    </w:p>
    <w:p w14:paraId="314B6A2E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lastRenderedPageBreak/>
        <w:t xml:space="preserve">k.č. 3335/111, naziv parcele Brijeg, kultura gradilište, površine 996 m²   </w:t>
      </w:r>
    </w:p>
    <w:p w14:paraId="353542F3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CD3884">
        <w:rPr>
          <w:b/>
          <w:lang w:val="bs-Latn-BA"/>
        </w:rPr>
        <w:t xml:space="preserve">            Početna prodajna cijena iznosi: 14.940,00 KM, jamčevina iznosi: 1.494,00 KM;</w:t>
      </w:r>
    </w:p>
    <w:p w14:paraId="57562EC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3335/112, naziv parcele Brijeg, kultura gradilište, površine 1065 m²  </w:t>
      </w:r>
    </w:p>
    <w:p w14:paraId="204C9116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15.975,00 KM, jamčevina iznosi: 1.597,50 KM;</w:t>
      </w:r>
    </w:p>
    <w:p w14:paraId="3466ACD8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3335/113, naziv parcele Brijeg, kultura gradilište, površine 1050 m²  </w:t>
      </w:r>
    </w:p>
    <w:p w14:paraId="6201A89E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15.750,00 KM, jamčevina iznosi: 1.575,00 KM;</w:t>
      </w:r>
    </w:p>
    <w:p w14:paraId="74AEA08B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3335/114, naziv parcele Brijeg, kultura gradilište, površine 1125 m²   </w:t>
      </w:r>
    </w:p>
    <w:p w14:paraId="6A51EAF5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16.875,00 KM, jamčevina iznosi: 1.687,50 KM;</w:t>
      </w:r>
    </w:p>
    <w:p w14:paraId="63AF9996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3335/115, naziv parcele Brijeg, kultura gradilište, površine 1102 m²   </w:t>
      </w:r>
    </w:p>
    <w:p w14:paraId="62A3EE80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16.530,00 KM, jamčevina iznosi: 1.653,00 KM;</w:t>
      </w:r>
    </w:p>
    <w:p w14:paraId="46018AA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3335/116, naziv parcele Brijeg, kultura gradilište, površine 1133 m²  </w:t>
      </w:r>
    </w:p>
    <w:p w14:paraId="44300C11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16.995,00 KM, jamčevina iznosi: 1.699,50 KM;</w:t>
      </w:r>
    </w:p>
    <w:p w14:paraId="024BD04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3335/117, naziv parcele Brijeg, kultura gradilište, površine 1019 m²   </w:t>
      </w:r>
    </w:p>
    <w:p w14:paraId="31810C8E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15.285,00 KM, jamčevina iznosi: 1.528,50 KM;</w:t>
      </w:r>
    </w:p>
    <w:p w14:paraId="3ECB6D3E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3335/118, naziv parcele Brijeg, kultura gradilište, površine 989 m²   </w:t>
      </w:r>
    </w:p>
    <w:p w14:paraId="1D2AC336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14.835,00 KM, jamčevina iznosi: 1.483,50 KM.</w:t>
      </w:r>
    </w:p>
    <w:p w14:paraId="0C8FA05F" w14:textId="77777777" w:rsidR="00DC3084" w:rsidRPr="00DC3084" w:rsidRDefault="00DC3084" w:rsidP="00DC3084">
      <w:pPr>
        <w:jc w:val="both"/>
        <w:rPr>
          <w:bCs/>
          <w:lang w:val="bs-Latn-BA"/>
        </w:rPr>
      </w:pPr>
    </w:p>
    <w:p w14:paraId="7D08275D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CD3884">
        <w:rPr>
          <w:b/>
          <w:lang w:val="bs-Latn-BA"/>
        </w:rPr>
        <w:t>LOT 2</w:t>
      </w:r>
    </w:p>
    <w:p w14:paraId="3CDB063C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Na lokalitetu </w:t>
      </w:r>
      <w:r w:rsidRPr="00CD3884">
        <w:rPr>
          <w:b/>
          <w:lang w:val="bs-Latn-BA"/>
        </w:rPr>
        <w:t>Ponori – Bare,</w:t>
      </w:r>
      <w:r w:rsidRPr="00DC3084">
        <w:rPr>
          <w:bCs/>
          <w:lang w:val="bs-Latn-BA"/>
        </w:rPr>
        <w:t xml:space="preserve"> općina Posušje, k.o. Vinjani, za potrebe izgradnje novih građevinskih objekata, u skladu s Odlukom o usvajanju regulacijskog plana „VINJANI“ (Ponori – Bare), broj: 01-23-130/20 od 29.07.2020. godine („Službeni glasnik općine Posušje“, broj: 9/20) i urbanističko – tehničkim uvjetima određenim od strane Službe za imovinsko – pravne, geodetske poslove, katastar, prostorno uređenje i zaštitu okoliša općine Posušje, Odsjeka za prostorno uređenje i zaštitu okoliša broj: 04-23-83/24 od 28.05.2024. godine, a koji su sastavni dio natječajne dokumentacije:</w:t>
      </w:r>
    </w:p>
    <w:p w14:paraId="398AF18E" w14:textId="77777777" w:rsidR="00DC3084" w:rsidRPr="00DC3084" w:rsidRDefault="00DC3084" w:rsidP="00DC3084">
      <w:pPr>
        <w:jc w:val="both"/>
        <w:rPr>
          <w:bCs/>
          <w:lang w:val="bs-Latn-BA"/>
        </w:rPr>
      </w:pPr>
    </w:p>
    <w:p w14:paraId="2261B28C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2273/9, naziv parcele BARE, kultura građevinska parcela, površine 770 m²  </w:t>
      </w:r>
    </w:p>
    <w:p w14:paraId="190B7629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3.850,00 KM, jamčevina iznosi: 1.000,00 KM;</w:t>
      </w:r>
    </w:p>
    <w:p w14:paraId="67C0B97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2273/16, naziv parcele BARE, kultura građevinska parcela, površine 753 m²   </w:t>
      </w:r>
    </w:p>
    <w:p w14:paraId="679706E1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3.765,00 KM, jamčevina iznosi: 1.000,00 KM;</w:t>
      </w:r>
    </w:p>
    <w:p w14:paraId="27EFD5FC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2273/17, naziv parcele BARE, kultura građevinska parcela, površine 782 m²   </w:t>
      </w:r>
    </w:p>
    <w:p w14:paraId="36F0DBC5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3.910,00 KM, jamčevina iznosi: 1.000,00 KM;</w:t>
      </w:r>
    </w:p>
    <w:p w14:paraId="512BE962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2273/18, naziv parcele BARE, kultura građevinska parcela, površine 772 m²   </w:t>
      </w:r>
    </w:p>
    <w:p w14:paraId="1CA5461F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3.860,00 KM, jamčevina iznosi: 1.000,00 KM;</w:t>
      </w:r>
    </w:p>
    <w:p w14:paraId="0B7FCDDC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2273/19, naziv parcele BARE, kultura građevinska parcela, površine 785 m²  </w:t>
      </w:r>
    </w:p>
    <w:p w14:paraId="4109260C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3.925,00 KM, jamčevina iznosi: 1.000,00 KM;</w:t>
      </w:r>
    </w:p>
    <w:p w14:paraId="17056BE2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2273/20, naziv parcele BARE, kultura građevinska parcela, površine 769 m²  </w:t>
      </w:r>
    </w:p>
    <w:p w14:paraId="4608888E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3.845,00 KM, jamčevina iznosi: 1.000,00 KM;</w:t>
      </w:r>
    </w:p>
    <w:p w14:paraId="506B860D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2273/21, naziv parcele BARE, kultura građevinska parcela, površine 763 m²   </w:t>
      </w:r>
    </w:p>
    <w:p w14:paraId="48029217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3.815,00 KM, jamčevina iznosi: 1.000,00 KM;</w:t>
      </w:r>
    </w:p>
    <w:p w14:paraId="25AB4F61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2273/22, naziv parcele BARE, kultura građevinska parcela, površine 761 m²   </w:t>
      </w:r>
    </w:p>
    <w:p w14:paraId="3810F99B" w14:textId="77777777" w:rsidR="00DC3084" w:rsidRPr="00CD3884" w:rsidRDefault="00DC3084" w:rsidP="00DC3084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3.805,00 KM, jamčevina iznosi: 1.000,00 KM;</w:t>
      </w:r>
    </w:p>
    <w:p w14:paraId="7E448014" w14:textId="77777777" w:rsidR="00DC3084" w:rsidRPr="00DC3084" w:rsidRDefault="00DC3084" w:rsidP="00DC3084">
      <w:pPr>
        <w:jc w:val="both"/>
        <w:rPr>
          <w:bCs/>
          <w:lang w:val="bs-Latn-BA"/>
        </w:rPr>
      </w:pPr>
      <w:r w:rsidRPr="00DC3084">
        <w:rPr>
          <w:bCs/>
          <w:lang w:val="bs-Latn-BA"/>
        </w:rPr>
        <w:t xml:space="preserve">k.č. 2273/23, naziv parcele BARE, kultura građevinska parcela, površine 761 m²   </w:t>
      </w:r>
    </w:p>
    <w:p w14:paraId="1E4CB98B" w14:textId="36092196" w:rsidR="004F5B7D" w:rsidRPr="00CD3884" w:rsidRDefault="00DC3084" w:rsidP="004F5B7D">
      <w:pPr>
        <w:jc w:val="both"/>
        <w:rPr>
          <w:b/>
          <w:lang w:val="bs-Latn-BA"/>
        </w:rPr>
      </w:pPr>
      <w:r w:rsidRPr="00DC3084">
        <w:rPr>
          <w:bCs/>
          <w:lang w:val="bs-Latn-BA"/>
        </w:rPr>
        <w:t xml:space="preserve">            </w:t>
      </w:r>
      <w:r w:rsidRPr="00CD3884">
        <w:rPr>
          <w:b/>
          <w:lang w:val="bs-Latn-BA"/>
        </w:rPr>
        <w:t>Početna prodajna cijena iznosi: 3.805,00 KM, jamčevina iznosi: 1.000,00 KM.</w:t>
      </w:r>
    </w:p>
    <w:p w14:paraId="66CBB211" w14:textId="77777777" w:rsidR="00A8619A" w:rsidRPr="00012AF1" w:rsidRDefault="00A8619A" w:rsidP="004F5B7D">
      <w:pPr>
        <w:jc w:val="both"/>
        <w:rPr>
          <w:b/>
          <w:bCs/>
          <w:lang w:val="bs-Latn-BA"/>
        </w:rPr>
      </w:pPr>
    </w:p>
    <w:p w14:paraId="03BBD919" w14:textId="77777777"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14:paraId="5884411D" w14:textId="081734CA" w:rsidR="006E7E43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14:paraId="18FB8C63" w14:textId="77777777" w:rsidR="004F5B7D" w:rsidRPr="00471B94" w:rsidRDefault="004F5B7D" w:rsidP="00471B94">
      <w:pPr>
        <w:jc w:val="both"/>
      </w:pPr>
    </w:p>
    <w:p w14:paraId="64C2D5B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14:paraId="7BE467F4" w14:textId="77777777"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oglasa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14:paraId="0474E9B7" w14:textId="042EE3C1"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</w:t>
      </w:r>
      <w:proofErr w:type="spellStart"/>
      <w:r w:rsidRPr="001725A9">
        <w:t>bank</w:t>
      </w:r>
      <w:proofErr w:type="spellEnd"/>
      <w:r w:rsidRPr="001725A9">
        <w:t xml:space="preserve"> d.d. Mostar, Podružnica Posušje, uz naznaku: </w:t>
      </w:r>
      <w:r w:rsidR="00864658">
        <w:t>U</w:t>
      </w:r>
      <w:r w:rsidRPr="001725A9">
        <w:t xml:space="preserve">plata </w:t>
      </w:r>
      <w:r>
        <w:t>jamčevine</w:t>
      </w:r>
      <w:r w:rsidRPr="001725A9">
        <w:t xml:space="preserve"> za prodaju građevinskog zemljišta za k.</w:t>
      </w:r>
      <w:r w:rsidR="00864658">
        <w:t xml:space="preserve"> </w:t>
      </w:r>
      <w:r w:rsidRPr="001725A9">
        <w:t>č. _________; vrsta prihoda 722 431, poziv na broj: 0000000000.</w:t>
      </w:r>
    </w:p>
    <w:p w14:paraId="1436BE84" w14:textId="77777777"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14:paraId="133787CD" w14:textId="77777777"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14:paraId="54617FA4" w14:textId="77777777"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14:paraId="3B6A8AF3" w14:textId="77777777" w:rsidR="0081554E" w:rsidRDefault="0081554E" w:rsidP="00065DE7">
      <w:pPr>
        <w:rPr>
          <w:b/>
          <w:bCs/>
          <w:lang w:val="bs-Latn-BA"/>
        </w:rPr>
      </w:pPr>
    </w:p>
    <w:p w14:paraId="016153FD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14:paraId="5B83C6E3" w14:textId="77777777" w:rsidR="005C0507" w:rsidRPr="001725A9" w:rsidRDefault="005C0507" w:rsidP="0060112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14:paraId="6971E49E" w14:textId="77777777" w:rsidR="0081554E" w:rsidRPr="001725A9" w:rsidRDefault="0081554E" w:rsidP="00065DE7"/>
    <w:p w14:paraId="515C6401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14:paraId="10659DFB" w14:textId="05A0306E" w:rsidR="005C0507" w:rsidRPr="001725A9" w:rsidRDefault="005C0507" w:rsidP="009A64AC">
      <w:pPr>
        <w:jc w:val="both"/>
      </w:pPr>
      <w:r w:rsidRPr="001725A9">
        <w:t>Predaja nekretnine u posjed kupcu izvršit će se nakon isplate cjelokupnog iznosa</w:t>
      </w:r>
      <w:r w:rsidR="009A64AC">
        <w:t xml:space="preserve"> </w:t>
      </w:r>
      <w:r w:rsidRPr="001725A9">
        <w:t xml:space="preserve">kupoprodajne cijene. </w:t>
      </w:r>
    </w:p>
    <w:p w14:paraId="256A5384" w14:textId="77777777" w:rsidR="0081554E" w:rsidRPr="001725A9" w:rsidRDefault="0081554E" w:rsidP="0081554E"/>
    <w:p w14:paraId="7B12C4AB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14:paraId="6B265359" w14:textId="529EB716" w:rsidR="005C0507" w:rsidRDefault="005C0507" w:rsidP="00394986">
      <w:pPr>
        <w:jc w:val="both"/>
      </w:pPr>
      <w:r w:rsidRPr="001725A9">
        <w:t xml:space="preserve">Licitacija će se održati u zgradi Općine Posušje, u </w:t>
      </w:r>
      <w:r w:rsidR="00F2661C">
        <w:t>uredu broj 6</w:t>
      </w:r>
      <w:r w:rsidR="00AA0E3D">
        <w:t xml:space="preserve">, dana </w:t>
      </w:r>
      <w:r w:rsidR="00CD3884">
        <w:t>16</w:t>
      </w:r>
      <w:r w:rsidRPr="001725A9">
        <w:t>.0</w:t>
      </w:r>
      <w:r w:rsidR="00CD3884">
        <w:t>7</w:t>
      </w:r>
      <w:r w:rsidRPr="001725A9">
        <w:t>.20</w:t>
      </w:r>
      <w:r w:rsidR="008D2EE1">
        <w:t>2</w:t>
      </w:r>
      <w:r w:rsidR="00CD3884">
        <w:t>4</w:t>
      </w:r>
      <w:r w:rsidRPr="001725A9">
        <w:t>. godine</w:t>
      </w:r>
      <w:r w:rsidR="006B1300">
        <w:t xml:space="preserve"> i </w:t>
      </w:r>
      <w:r w:rsidR="00094EF8">
        <w:t>t</w:t>
      </w:r>
      <w:r w:rsidR="006B1300">
        <w:t>o</w:t>
      </w:r>
      <w:r w:rsidRPr="001725A9">
        <w:t>:</w:t>
      </w:r>
    </w:p>
    <w:p w14:paraId="208CE1C5" w14:textId="77777777" w:rsidR="00094EF8" w:rsidRPr="001725A9" w:rsidRDefault="00094EF8" w:rsidP="00394986">
      <w:pPr>
        <w:jc w:val="both"/>
      </w:pPr>
    </w:p>
    <w:p w14:paraId="455D8F91" w14:textId="0DE7F4C3" w:rsidR="006B1300" w:rsidRPr="00094EF8" w:rsidRDefault="005C0507" w:rsidP="006B1300">
      <w:r>
        <w:t xml:space="preserve">za </w:t>
      </w:r>
      <w:r w:rsidRPr="006B1300">
        <w:rPr>
          <w:b/>
          <w:bCs/>
        </w:rPr>
        <w:t>LOT 1</w:t>
      </w:r>
      <w:r>
        <w:t xml:space="preserve"> </w:t>
      </w:r>
    </w:p>
    <w:p w14:paraId="139BB419" w14:textId="3F63E2F3" w:rsidR="006B1300" w:rsidRDefault="006B1300" w:rsidP="006B1300">
      <w:pPr>
        <w:numPr>
          <w:ilvl w:val="0"/>
          <w:numId w:val="39"/>
        </w:numPr>
      </w:pPr>
      <w:r>
        <w:t xml:space="preserve">nekretnina pod točkom 1 u </w:t>
      </w:r>
      <w:r w:rsidR="00CD3884">
        <w:t>8</w:t>
      </w:r>
      <w:r w:rsidRPr="001725A9">
        <w:t>:</w:t>
      </w:r>
      <w:r w:rsidR="00CD3884">
        <w:t>0</w:t>
      </w:r>
      <w:r>
        <w:t>0</w:t>
      </w:r>
      <w:r w:rsidRPr="001725A9">
        <w:t xml:space="preserve"> sati</w:t>
      </w:r>
    </w:p>
    <w:p w14:paraId="5758DBE0" w14:textId="6BDA07A4" w:rsidR="006B1300" w:rsidRDefault="006B1300" w:rsidP="006B1300">
      <w:pPr>
        <w:numPr>
          <w:ilvl w:val="0"/>
          <w:numId w:val="39"/>
        </w:numPr>
      </w:pPr>
      <w:r>
        <w:t>nekretnina pod točkom 2 u</w:t>
      </w:r>
      <w:r w:rsidR="00094EF8">
        <w:t xml:space="preserve"> </w:t>
      </w:r>
      <w:r w:rsidR="00CD3884">
        <w:t>8</w:t>
      </w:r>
      <w:r>
        <w:t xml:space="preserve">:15 sati </w:t>
      </w:r>
    </w:p>
    <w:p w14:paraId="0FA480CD" w14:textId="7619B132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3</w:t>
      </w:r>
      <w:r>
        <w:t xml:space="preserve"> u </w:t>
      </w:r>
      <w:r>
        <w:t>8</w:t>
      </w:r>
      <w:r>
        <w:t>:</w:t>
      </w:r>
      <w:r>
        <w:t>3</w:t>
      </w:r>
      <w:r>
        <w:t>0 sati</w:t>
      </w:r>
    </w:p>
    <w:p w14:paraId="34EDE308" w14:textId="3C2DF180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4</w:t>
      </w:r>
      <w:r>
        <w:t xml:space="preserve"> u </w:t>
      </w:r>
      <w:r>
        <w:t>8</w:t>
      </w:r>
      <w:r>
        <w:t>:</w:t>
      </w:r>
      <w:r>
        <w:t>4</w:t>
      </w:r>
      <w:r>
        <w:t xml:space="preserve">5 sati </w:t>
      </w:r>
    </w:p>
    <w:p w14:paraId="333FB478" w14:textId="30CC5DB3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5</w:t>
      </w:r>
      <w:r>
        <w:t xml:space="preserve"> u 9:00 sati</w:t>
      </w:r>
    </w:p>
    <w:p w14:paraId="2DFB279A" w14:textId="7137AC11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6</w:t>
      </w:r>
      <w:r>
        <w:t xml:space="preserve"> u 9:15 sati </w:t>
      </w:r>
    </w:p>
    <w:p w14:paraId="7EF2B398" w14:textId="0F2D3A94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7</w:t>
      </w:r>
      <w:r>
        <w:t xml:space="preserve"> u 9:</w:t>
      </w:r>
      <w:r w:rsidR="00AD4978">
        <w:t>3</w:t>
      </w:r>
      <w:r>
        <w:t>0 sati</w:t>
      </w:r>
    </w:p>
    <w:p w14:paraId="3FE0D384" w14:textId="3C36B842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8</w:t>
      </w:r>
      <w:r>
        <w:t xml:space="preserve"> u 9:</w:t>
      </w:r>
      <w:r w:rsidR="00AD4978">
        <w:t>4</w:t>
      </w:r>
      <w:r>
        <w:t xml:space="preserve">5 sati </w:t>
      </w:r>
    </w:p>
    <w:p w14:paraId="4A1FCBFB" w14:textId="49286F21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9</w:t>
      </w:r>
      <w:r>
        <w:t xml:space="preserve"> u </w:t>
      </w:r>
      <w:r w:rsidR="00AD4978">
        <w:t>10</w:t>
      </w:r>
      <w:r>
        <w:t>:00 sati</w:t>
      </w:r>
    </w:p>
    <w:p w14:paraId="40E14396" w14:textId="68F85C94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10</w:t>
      </w:r>
      <w:r>
        <w:t xml:space="preserve"> u </w:t>
      </w:r>
      <w:r w:rsidR="00AD4978">
        <w:t>10</w:t>
      </w:r>
      <w:r>
        <w:t xml:space="preserve">:15 sati </w:t>
      </w:r>
    </w:p>
    <w:p w14:paraId="47F9B91F" w14:textId="1B0485F7" w:rsidR="00CD3884" w:rsidRDefault="00CD3884" w:rsidP="00CD3884">
      <w:pPr>
        <w:numPr>
          <w:ilvl w:val="0"/>
          <w:numId w:val="39"/>
        </w:numPr>
      </w:pPr>
      <w:r>
        <w:t>nekretnina pod točkom 1</w:t>
      </w:r>
      <w:r w:rsidR="00AD4978">
        <w:t>1</w:t>
      </w:r>
      <w:r>
        <w:t xml:space="preserve"> u </w:t>
      </w:r>
      <w:r w:rsidR="00AD4978">
        <w:t>10</w:t>
      </w:r>
      <w:r>
        <w:t>:</w:t>
      </w:r>
      <w:r w:rsidR="00AD4978">
        <w:t>3</w:t>
      </w:r>
      <w:r>
        <w:t>0 sati</w:t>
      </w:r>
    </w:p>
    <w:p w14:paraId="523FB539" w14:textId="1794134C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1</w:t>
      </w:r>
      <w:r>
        <w:t xml:space="preserve">2 u </w:t>
      </w:r>
      <w:r w:rsidR="00AD4978">
        <w:t>10</w:t>
      </w:r>
      <w:r>
        <w:t>:</w:t>
      </w:r>
      <w:r w:rsidR="00AD4978">
        <w:t>4</w:t>
      </w:r>
      <w:r>
        <w:t xml:space="preserve">5 sati </w:t>
      </w:r>
    </w:p>
    <w:p w14:paraId="5C30C06B" w14:textId="26B517CA" w:rsidR="00CD3884" w:rsidRDefault="00CD3884" w:rsidP="00CD3884">
      <w:pPr>
        <w:numPr>
          <w:ilvl w:val="0"/>
          <w:numId w:val="39"/>
        </w:numPr>
      </w:pPr>
      <w:r>
        <w:t>nekretnina pod točkom 1</w:t>
      </w:r>
      <w:r w:rsidR="00AD4978">
        <w:t>3</w:t>
      </w:r>
      <w:r>
        <w:t xml:space="preserve"> u </w:t>
      </w:r>
      <w:r w:rsidR="00AD4978">
        <w:t>11</w:t>
      </w:r>
      <w:r>
        <w:t>:00 sati</w:t>
      </w:r>
    </w:p>
    <w:p w14:paraId="5552A2B6" w14:textId="5D98D794" w:rsidR="00CD3884" w:rsidRDefault="00CD3884" w:rsidP="00CD3884">
      <w:pPr>
        <w:numPr>
          <w:ilvl w:val="0"/>
          <w:numId w:val="39"/>
        </w:numPr>
      </w:pPr>
      <w:r>
        <w:t xml:space="preserve">nekretnina pod točkom </w:t>
      </w:r>
      <w:r w:rsidR="00AD4978">
        <w:t>14</w:t>
      </w:r>
      <w:r>
        <w:t xml:space="preserve"> u </w:t>
      </w:r>
      <w:r w:rsidR="00AD4978">
        <w:t>11</w:t>
      </w:r>
      <w:r>
        <w:t xml:space="preserve">:15 sati </w:t>
      </w:r>
    </w:p>
    <w:p w14:paraId="62FE39E5" w14:textId="4B932839" w:rsidR="00CD3884" w:rsidRDefault="00CD3884" w:rsidP="00CD3884">
      <w:pPr>
        <w:numPr>
          <w:ilvl w:val="0"/>
          <w:numId w:val="39"/>
        </w:numPr>
      </w:pPr>
      <w:r>
        <w:t>nekretnina pod točkom 1</w:t>
      </w:r>
      <w:r w:rsidR="00AD4978">
        <w:t>5</w:t>
      </w:r>
      <w:r>
        <w:t xml:space="preserve"> u </w:t>
      </w:r>
      <w:r w:rsidR="00AD4978">
        <w:t>11</w:t>
      </w:r>
      <w:r>
        <w:t>:</w:t>
      </w:r>
      <w:r w:rsidR="00AD4978">
        <w:t>3</w:t>
      </w:r>
      <w:r>
        <w:t>0 sati</w:t>
      </w:r>
    </w:p>
    <w:p w14:paraId="5750A777" w14:textId="77777777" w:rsidR="00CD3884" w:rsidRDefault="00CD3884" w:rsidP="00CD3884">
      <w:pPr>
        <w:ind w:left="720"/>
      </w:pPr>
    </w:p>
    <w:p w14:paraId="69FFD176" w14:textId="7D0B8676" w:rsidR="00094EF8" w:rsidRDefault="00094EF8" w:rsidP="00094EF8">
      <w:r>
        <w:t xml:space="preserve">za </w:t>
      </w:r>
      <w:r w:rsidRPr="00094EF8">
        <w:rPr>
          <w:b/>
          <w:bCs/>
        </w:rPr>
        <w:t>LOT 2</w:t>
      </w:r>
    </w:p>
    <w:p w14:paraId="06F81471" w14:textId="1F0B61FA" w:rsidR="006B1300" w:rsidRDefault="006B1300" w:rsidP="006B1300">
      <w:pPr>
        <w:numPr>
          <w:ilvl w:val="0"/>
          <w:numId w:val="39"/>
        </w:numPr>
      </w:pPr>
      <w:r>
        <w:t xml:space="preserve">nekretnina pod točkom </w:t>
      </w:r>
      <w:r w:rsidR="00094EF8">
        <w:t>1</w:t>
      </w:r>
      <w:r>
        <w:t xml:space="preserve"> u </w:t>
      </w:r>
      <w:r w:rsidR="00B371B1">
        <w:t>12</w:t>
      </w:r>
      <w:r>
        <w:t>:30 sati</w:t>
      </w:r>
      <w:r w:rsidRPr="00087969">
        <w:t xml:space="preserve"> </w:t>
      </w:r>
    </w:p>
    <w:p w14:paraId="2383C691" w14:textId="47FBF13F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2</w:t>
      </w:r>
      <w:r>
        <w:t xml:space="preserve"> u </w:t>
      </w:r>
      <w:r w:rsidR="00B371B1">
        <w:t>12</w:t>
      </w:r>
      <w:r>
        <w:t>:</w:t>
      </w:r>
      <w:r w:rsidR="00B371B1">
        <w:t>4</w:t>
      </w:r>
      <w:r w:rsidR="001A4A8C">
        <w:t>5</w:t>
      </w:r>
      <w:r>
        <w:t xml:space="preserve"> sati</w:t>
      </w:r>
    </w:p>
    <w:p w14:paraId="116574F5" w14:textId="37EDE745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3</w:t>
      </w:r>
      <w:r>
        <w:t xml:space="preserve"> u </w:t>
      </w:r>
      <w:r w:rsidR="00B371B1">
        <w:t>1</w:t>
      </w:r>
      <w:r w:rsidR="001A4A8C">
        <w:t>3</w:t>
      </w:r>
      <w:r>
        <w:t>:</w:t>
      </w:r>
      <w:r w:rsidR="001A4A8C">
        <w:t>00</w:t>
      </w:r>
      <w:r>
        <w:t xml:space="preserve"> sati </w:t>
      </w:r>
    </w:p>
    <w:p w14:paraId="1A7F0709" w14:textId="1C680825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4</w:t>
      </w:r>
      <w:r>
        <w:t xml:space="preserve"> u </w:t>
      </w:r>
      <w:r w:rsidR="00B371B1">
        <w:t>13</w:t>
      </w:r>
      <w:r>
        <w:t>:</w:t>
      </w:r>
      <w:r w:rsidR="001A4A8C">
        <w:t>15</w:t>
      </w:r>
      <w:r>
        <w:t xml:space="preserve"> sati</w:t>
      </w:r>
    </w:p>
    <w:p w14:paraId="163DAB28" w14:textId="066FD56B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5</w:t>
      </w:r>
      <w:r>
        <w:t xml:space="preserve"> u </w:t>
      </w:r>
      <w:r w:rsidR="00B371B1">
        <w:t>13</w:t>
      </w:r>
      <w:r>
        <w:t>:</w:t>
      </w:r>
      <w:r w:rsidR="001A4A8C">
        <w:t>30</w:t>
      </w:r>
      <w:r>
        <w:t xml:space="preserve"> sati </w:t>
      </w:r>
    </w:p>
    <w:p w14:paraId="2BE342AE" w14:textId="5FF4E9D7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6</w:t>
      </w:r>
      <w:r>
        <w:t xml:space="preserve"> u </w:t>
      </w:r>
      <w:r w:rsidR="00B371B1">
        <w:t>13</w:t>
      </w:r>
      <w:r>
        <w:t>:</w:t>
      </w:r>
      <w:r w:rsidR="001A4A8C">
        <w:t>45</w:t>
      </w:r>
      <w:r>
        <w:t xml:space="preserve"> sati</w:t>
      </w:r>
    </w:p>
    <w:p w14:paraId="4881E374" w14:textId="4D859F2D" w:rsidR="00AD4978" w:rsidRDefault="00AD4978" w:rsidP="00AD4978">
      <w:pPr>
        <w:numPr>
          <w:ilvl w:val="0"/>
          <w:numId w:val="39"/>
        </w:numPr>
      </w:pPr>
      <w:r>
        <w:lastRenderedPageBreak/>
        <w:t xml:space="preserve">nekretnina pod točkom </w:t>
      </w:r>
      <w:r w:rsidR="00B371B1">
        <w:t>7</w:t>
      </w:r>
      <w:r>
        <w:t xml:space="preserve"> u </w:t>
      </w:r>
      <w:r w:rsidR="00B371B1">
        <w:t>1</w:t>
      </w:r>
      <w:r w:rsidR="001A4A8C">
        <w:t>4</w:t>
      </w:r>
      <w:r>
        <w:t>:</w:t>
      </w:r>
      <w:r w:rsidR="001A4A8C">
        <w:t>0</w:t>
      </w:r>
      <w:r w:rsidR="00B371B1">
        <w:t>0</w:t>
      </w:r>
      <w:r>
        <w:t xml:space="preserve"> sati </w:t>
      </w:r>
    </w:p>
    <w:p w14:paraId="16D5ED44" w14:textId="1EAD079F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8</w:t>
      </w:r>
      <w:r>
        <w:t xml:space="preserve"> u </w:t>
      </w:r>
      <w:r w:rsidR="00B371B1">
        <w:t>1</w:t>
      </w:r>
      <w:r w:rsidR="001A4A8C">
        <w:t>4</w:t>
      </w:r>
      <w:r>
        <w:t>:</w:t>
      </w:r>
      <w:r w:rsidR="001A4A8C">
        <w:t>15</w:t>
      </w:r>
      <w:r>
        <w:t xml:space="preserve"> sati</w:t>
      </w:r>
    </w:p>
    <w:p w14:paraId="27FC05F3" w14:textId="1D92EC40" w:rsidR="00AD4978" w:rsidRDefault="00AD4978" w:rsidP="00AD4978">
      <w:pPr>
        <w:numPr>
          <w:ilvl w:val="0"/>
          <w:numId w:val="39"/>
        </w:numPr>
      </w:pPr>
      <w:r>
        <w:t xml:space="preserve">nekretnina pod točkom </w:t>
      </w:r>
      <w:r w:rsidR="00B371B1">
        <w:t>9</w:t>
      </w:r>
      <w:r>
        <w:t xml:space="preserve"> u </w:t>
      </w:r>
      <w:r w:rsidR="00B371B1">
        <w:t>1</w:t>
      </w:r>
      <w:r w:rsidR="001A4A8C">
        <w:t>4</w:t>
      </w:r>
      <w:r>
        <w:t>:</w:t>
      </w:r>
      <w:r w:rsidR="001A4A8C">
        <w:t>3</w:t>
      </w:r>
      <w:r w:rsidR="00B371B1">
        <w:t>0</w:t>
      </w:r>
      <w:r>
        <w:t xml:space="preserve"> sati </w:t>
      </w:r>
    </w:p>
    <w:p w14:paraId="55920799" w14:textId="77777777" w:rsidR="0081554E" w:rsidRPr="001725A9" w:rsidRDefault="0081554E" w:rsidP="0081554E"/>
    <w:p w14:paraId="5E3A641A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14:paraId="23F69DDF" w14:textId="323CDC86"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>
        <w:t>7</w:t>
      </w:r>
      <w:r w:rsidR="00087969">
        <w:t>34</w:t>
      </w:r>
      <w:r w:rsidRPr="001725A9">
        <w:t>.</w:t>
      </w:r>
    </w:p>
    <w:p w14:paraId="02D695AC" w14:textId="264AD74F" w:rsidR="00094EF8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14:paraId="7EFCA848" w14:textId="77777777" w:rsidR="00094EF8" w:rsidRPr="001725A9" w:rsidRDefault="00094EF8" w:rsidP="00BD0A87">
      <w:pPr>
        <w:jc w:val="both"/>
      </w:pPr>
    </w:p>
    <w:p w14:paraId="1F487D19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14:paraId="3A00FA30" w14:textId="77777777" w:rsidR="005C0507" w:rsidRDefault="005C0507" w:rsidP="00065DE7"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14:paraId="528ADDE0" w14:textId="77777777" w:rsidR="0081554E" w:rsidRPr="001725A9" w:rsidRDefault="0081554E" w:rsidP="00065DE7"/>
    <w:p w14:paraId="346EBD6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14:paraId="3FAA879C" w14:textId="7EFDE372"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E7E43">
        <w:rPr>
          <w:lang w:val="bs-Latn-BA"/>
        </w:rPr>
        <w:t xml:space="preserve"> općine Posušje najkasnije do </w:t>
      </w:r>
      <w:r w:rsidR="00240890">
        <w:rPr>
          <w:lang w:val="bs-Latn-BA"/>
        </w:rPr>
        <w:t>16</w:t>
      </w:r>
      <w:r w:rsidRPr="001725A9">
        <w:rPr>
          <w:lang w:val="bs-Latn-BA"/>
        </w:rPr>
        <w:t>.0</w:t>
      </w:r>
      <w:r w:rsidR="00240890">
        <w:rPr>
          <w:lang w:val="bs-Latn-BA"/>
        </w:rPr>
        <w:t>7</w:t>
      </w:r>
      <w:r w:rsidR="006E7E43">
        <w:rPr>
          <w:lang w:val="bs-Latn-BA"/>
        </w:rPr>
        <w:t>.20</w:t>
      </w:r>
      <w:r w:rsidR="00087969">
        <w:rPr>
          <w:lang w:val="bs-Latn-BA"/>
        </w:rPr>
        <w:t>2</w:t>
      </w:r>
      <w:r w:rsidR="00240890">
        <w:rPr>
          <w:lang w:val="bs-Latn-BA"/>
        </w:rPr>
        <w:t>4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</w:t>
      </w:r>
      <w:r w:rsidR="00240890">
        <w:rPr>
          <w:lang w:val="bs-Latn-BA"/>
        </w:rPr>
        <w:t>8</w:t>
      </w:r>
      <w:r w:rsidR="004C61A7">
        <w:rPr>
          <w:lang w:val="bs-Latn-BA"/>
        </w:rPr>
        <w:t>:</w:t>
      </w:r>
      <w:r w:rsidR="00760C51">
        <w:rPr>
          <w:lang w:val="bs-Latn-BA"/>
        </w:rPr>
        <w:t>0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14:paraId="72DF0AFC" w14:textId="77777777" w:rsidR="005C0507" w:rsidRPr="001725A9" w:rsidRDefault="005C0507" w:rsidP="002D42BB">
      <w:pPr>
        <w:jc w:val="both"/>
        <w:rPr>
          <w:lang w:val="bs-Latn-BA"/>
        </w:rPr>
      </w:pPr>
      <w:r w:rsidRPr="001725A9">
        <w:t>Prijava mora sadržavati sljedeće:</w:t>
      </w:r>
    </w:p>
    <w:p w14:paraId="71B5556A" w14:textId="77777777" w:rsidR="005C0507" w:rsidRPr="001725A9" w:rsidRDefault="005C0507" w:rsidP="00ED26A1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14:paraId="549AA4B0" w14:textId="77777777" w:rsidR="005C0507" w:rsidRPr="001725A9" w:rsidRDefault="005C0507" w:rsidP="002D42BB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14:paraId="42C335E9" w14:textId="77777777" w:rsidR="005C0507" w:rsidRPr="001725A9" w:rsidRDefault="005C0507" w:rsidP="002D42BB">
      <w:pPr>
        <w:jc w:val="both"/>
      </w:pPr>
      <w:r w:rsidRPr="001725A9">
        <w:t>Uz prijavu na javni oglas potrebno je priložiti sljedeće:</w:t>
      </w:r>
    </w:p>
    <w:p w14:paraId="55F7F419" w14:textId="77777777" w:rsidR="005C0507" w:rsidRPr="001725A9" w:rsidRDefault="005C0507" w:rsidP="00ED26A1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14:paraId="245C55B9" w14:textId="77777777" w:rsidR="005C0507" w:rsidRPr="001725A9" w:rsidRDefault="005C0507" w:rsidP="002D42BB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14:paraId="0551709A" w14:textId="77777777" w:rsidR="005C0507" w:rsidRPr="001725A9" w:rsidRDefault="005C0507" w:rsidP="00ED26A1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14:paraId="205987FC" w14:textId="77777777" w:rsidR="005C0507" w:rsidRPr="001725A9" w:rsidRDefault="005C0507" w:rsidP="002D42BB">
      <w:pPr>
        <w:jc w:val="both"/>
      </w:pPr>
      <w:r w:rsidRPr="001725A9">
        <w:t xml:space="preserve">             ako je sudionik fizička osoba koja obavlja samostalnu djelatnost / obrt,</w:t>
      </w:r>
    </w:p>
    <w:p w14:paraId="25C27F54" w14:textId="534F2043" w:rsidR="005C0507" w:rsidRDefault="005C0507" w:rsidP="002D42BB">
      <w:pPr>
        <w:numPr>
          <w:ilvl w:val="0"/>
          <w:numId w:val="36"/>
        </w:numPr>
        <w:jc w:val="both"/>
      </w:pPr>
      <w:r w:rsidRPr="001725A9">
        <w:t>ovjeren</w:t>
      </w:r>
      <w:r w:rsidR="00F62B9B">
        <w:t>a</w:t>
      </w:r>
      <w:r w:rsidRPr="001725A9">
        <w:t xml:space="preserve"> </w:t>
      </w:r>
      <w:r w:rsidR="0096261C">
        <w:t>foto</w:t>
      </w:r>
      <w:r w:rsidRPr="001725A9">
        <w:t>kopij</w:t>
      </w:r>
      <w:r w:rsidR="00F62B9B">
        <w:t>a</w:t>
      </w:r>
      <w:r w:rsidRPr="001725A9">
        <w:t xml:space="preserve"> osobne iskaznice</w:t>
      </w:r>
      <w:r w:rsidR="006B1300">
        <w:t xml:space="preserve"> ili drugog identifikacijskog dokumenta</w:t>
      </w:r>
      <w:r w:rsidR="00F62B9B">
        <w:t xml:space="preserve"> za fizičke osobe</w:t>
      </w:r>
      <w:r w:rsidRPr="001725A9">
        <w:t>.</w:t>
      </w:r>
    </w:p>
    <w:p w14:paraId="319B7682" w14:textId="77777777" w:rsidR="005C0507" w:rsidRPr="001725A9" w:rsidRDefault="005C0507" w:rsidP="00B00313">
      <w:pPr>
        <w:ind w:left="720"/>
        <w:jc w:val="both"/>
      </w:pPr>
    </w:p>
    <w:p w14:paraId="341E2D86" w14:textId="3465E976"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6E7E43">
        <w:t xml:space="preserve"> Prijava za LOT </w:t>
      </w:r>
      <w:r w:rsidR="006B1300">
        <w:t>_____</w:t>
      </w:r>
      <w:r w:rsidR="006E7E43">
        <w:t>, točka _______</w:t>
      </w:r>
      <w:r>
        <w:t>.</w:t>
      </w:r>
    </w:p>
    <w:p w14:paraId="04C52E6C" w14:textId="77777777" w:rsidR="005C0507" w:rsidRPr="001725A9" w:rsidRDefault="005C0507" w:rsidP="003142A7">
      <w:pPr>
        <w:jc w:val="both"/>
      </w:pPr>
      <w:r w:rsidRPr="001725A9"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14:paraId="1B929651" w14:textId="77777777" w:rsidR="0081554E" w:rsidRPr="001725A9" w:rsidRDefault="0081554E" w:rsidP="003142A7">
      <w:pPr>
        <w:jc w:val="both"/>
        <w:rPr>
          <w:color w:val="FF0000"/>
          <w:lang w:val="bs-Latn-BA"/>
        </w:rPr>
      </w:pPr>
    </w:p>
    <w:p w14:paraId="70E766A8" w14:textId="77777777" w:rsidR="00240890" w:rsidRDefault="00240890" w:rsidP="000976AC">
      <w:pPr>
        <w:jc w:val="both"/>
        <w:rPr>
          <w:b/>
          <w:bCs/>
        </w:rPr>
      </w:pPr>
    </w:p>
    <w:p w14:paraId="619D53ED" w14:textId="6D0B9887"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lastRenderedPageBreak/>
        <w:t>X. POSTUPAK JAVNOG NADMETANJA</w:t>
      </w:r>
    </w:p>
    <w:p w14:paraId="63D060AA" w14:textId="77777777"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14:paraId="4C19497A" w14:textId="77777777"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14:paraId="0124A07F" w14:textId="77777777"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14:paraId="752DCD13" w14:textId="77777777"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14:paraId="792140CB" w14:textId="77777777" w:rsidR="005C0507" w:rsidRPr="001725A9" w:rsidRDefault="005C0507" w:rsidP="00AA67B7">
      <w:pPr>
        <w:jc w:val="both"/>
      </w:pPr>
      <w:r w:rsidRPr="001725A9">
        <w:t>javnog nadmetanja.</w:t>
      </w:r>
    </w:p>
    <w:p w14:paraId="0BBFB0E6" w14:textId="77777777"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14:paraId="53F2127D" w14:textId="77777777"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14:paraId="08BC2253" w14:textId="77777777"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14:paraId="6A7B566A" w14:textId="5A1BFE30" w:rsidR="005C0507" w:rsidRPr="004F5B7D" w:rsidRDefault="005C0507" w:rsidP="004F5B7D">
      <w:pPr>
        <w:jc w:val="both"/>
        <w:rPr>
          <w:i/>
          <w:iCs/>
        </w:rPr>
      </w:pP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="004F5B7D">
        <w:tab/>
        <w:t xml:space="preserve">     </w:t>
      </w:r>
      <w:r w:rsidRPr="001725A9">
        <w:rPr>
          <w:i/>
          <w:iCs/>
        </w:rPr>
        <w:t>Općinski</w:t>
      </w:r>
      <w:r w:rsidR="004F5B7D">
        <w:rPr>
          <w:i/>
          <w:iCs/>
        </w:rPr>
        <w:t xml:space="preserve"> </w:t>
      </w:r>
      <w:r w:rsidRPr="001725A9">
        <w:rPr>
          <w:i/>
          <w:iCs/>
        </w:rPr>
        <w:t>načelnik</w:t>
      </w:r>
      <w:r w:rsidR="004F5B7D">
        <w:rPr>
          <w:i/>
          <w:iCs/>
        </w:rPr>
        <w:t xml:space="preserve"> </w:t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 </w:t>
      </w:r>
      <w:r w:rsidRPr="001725A9">
        <w:tab/>
        <w:t xml:space="preserve">           </w:t>
      </w:r>
      <w:r w:rsidR="002E5F1E">
        <w:t xml:space="preserve">   </w:t>
      </w:r>
      <w:r w:rsidR="004F5B7D">
        <w:t xml:space="preserve">                              </w:t>
      </w:r>
      <w:r w:rsidR="002E5F1E">
        <w:rPr>
          <w:i/>
          <w:iCs/>
        </w:rPr>
        <w:t>Ante Begić</w:t>
      </w:r>
    </w:p>
    <w:sectPr w:rsidR="005C0507" w:rsidRPr="004F5B7D" w:rsidSect="001725A9">
      <w:headerReference w:type="default" r:id="rId7"/>
      <w:footerReference w:type="default" r:id="rId8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0012" w14:textId="77777777" w:rsidR="00F16781" w:rsidRDefault="00F16781">
      <w:r>
        <w:separator/>
      </w:r>
    </w:p>
  </w:endnote>
  <w:endnote w:type="continuationSeparator" w:id="0">
    <w:p w14:paraId="52C6E619" w14:textId="77777777" w:rsidR="00F16781" w:rsidRDefault="00F1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2462" w14:textId="77777777" w:rsidR="005C0507" w:rsidRDefault="005C0507" w:rsidP="00383F91">
    <w:pPr>
      <w:pStyle w:val="Podnoje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1DEF" w14:textId="77777777" w:rsidR="00F16781" w:rsidRDefault="00F16781">
      <w:r>
        <w:separator/>
      </w:r>
    </w:p>
  </w:footnote>
  <w:footnote w:type="continuationSeparator" w:id="0">
    <w:p w14:paraId="016C7B9A" w14:textId="77777777" w:rsidR="00F16781" w:rsidRDefault="00F1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81FB" w14:textId="77777777" w:rsidR="005C0507" w:rsidRDefault="005C0507">
    <w:pPr>
      <w:pStyle w:val="Zaglavlje"/>
      <w:rPr>
        <w:lang w:val="bs-Latn-BA"/>
      </w:rPr>
    </w:pPr>
  </w:p>
  <w:p w14:paraId="5FBC6C26" w14:textId="77777777" w:rsidR="005C0507" w:rsidRPr="0067363F" w:rsidRDefault="005C0507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613F5"/>
    <w:multiLevelType w:val="hybridMultilevel"/>
    <w:tmpl w:val="00E4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15AA6"/>
    <w:multiLevelType w:val="hybridMultilevel"/>
    <w:tmpl w:val="44C0D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00522"/>
    <w:multiLevelType w:val="hybridMultilevel"/>
    <w:tmpl w:val="6CC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F966AFB"/>
    <w:multiLevelType w:val="hybridMultilevel"/>
    <w:tmpl w:val="D706A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A95CBA"/>
    <w:multiLevelType w:val="hybridMultilevel"/>
    <w:tmpl w:val="FD0C5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5877207">
    <w:abstractNumId w:val="8"/>
  </w:num>
  <w:num w:numId="2" w16cid:durableId="1650282734">
    <w:abstractNumId w:val="3"/>
  </w:num>
  <w:num w:numId="3" w16cid:durableId="855460895">
    <w:abstractNumId w:val="2"/>
  </w:num>
  <w:num w:numId="4" w16cid:durableId="1770735904">
    <w:abstractNumId w:val="1"/>
  </w:num>
  <w:num w:numId="5" w16cid:durableId="1562131487">
    <w:abstractNumId w:val="0"/>
  </w:num>
  <w:num w:numId="6" w16cid:durableId="1098719352">
    <w:abstractNumId w:val="9"/>
  </w:num>
  <w:num w:numId="7" w16cid:durableId="471677474">
    <w:abstractNumId w:val="7"/>
  </w:num>
  <w:num w:numId="8" w16cid:durableId="1593079897">
    <w:abstractNumId w:val="6"/>
  </w:num>
  <w:num w:numId="9" w16cid:durableId="1071780226">
    <w:abstractNumId w:val="5"/>
  </w:num>
  <w:num w:numId="10" w16cid:durableId="1405370928">
    <w:abstractNumId w:val="4"/>
  </w:num>
  <w:num w:numId="11" w16cid:durableId="656807762">
    <w:abstractNumId w:val="37"/>
  </w:num>
  <w:num w:numId="12" w16cid:durableId="714698884">
    <w:abstractNumId w:val="40"/>
  </w:num>
  <w:num w:numId="13" w16cid:durableId="990714744">
    <w:abstractNumId w:val="22"/>
  </w:num>
  <w:num w:numId="14" w16cid:durableId="2017540165">
    <w:abstractNumId w:val="10"/>
  </w:num>
  <w:num w:numId="15" w16cid:durableId="955789038">
    <w:abstractNumId w:val="39"/>
  </w:num>
  <w:num w:numId="16" w16cid:durableId="1894342694">
    <w:abstractNumId w:val="35"/>
  </w:num>
  <w:num w:numId="17" w16cid:durableId="588659384">
    <w:abstractNumId w:val="25"/>
  </w:num>
  <w:num w:numId="18" w16cid:durableId="1439252122">
    <w:abstractNumId w:val="33"/>
  </w:num>
  <w:num w:numId="19" w16cid:durableId="1328092620">
    <w:abstractNumId w:val="24"/>
  </w:num>
  <w:num w:numId="20" w16cid:durableId="1278295888">
    <w:abstractNumId w:val="26"/>
  </w:num>
  <w:num w:numId="21" w16cid:durableId="1502039173">
    <w:abstractNumId w:val="21"/>
  </w:num>
  <w:num w:numId="22" w16cid:durableId="100761232">
    <w:abstractNumId w:val="38"/>
  </w:num>
  <w:num w:numId="23" w16cid:durableId="2125341180">
    <w:abstractNumId w:val="31"/>
  </w:num>
  <w:num w:numId="24" w16cid:durableId="1933465880">
    <w:abstractNumId w:val="30"/>
  </w:num>
  <w:num w:numId="25" w16cid:durableId="2059039740">
    <w:abstractNumId w:val="13"/>
  </w:num>
  <w:num w:numId="26" w16cid:durableId="468979798">
    <w:abstractNumId w:val="17"/>
  </w:num>
  <w:num w:numId="27" w16cid:durableId="1169174557">
    <w:abstractNumId w:val="36"/>
  </w:num>
  <w:num w:numId="28" w16cid:durableId="7173561">
    <w:abstractNumId w:val="11"/>
  </w:num>
  <w:num w:numId="29" w16cid:durableId="1316762203">
    <w:abstractNumId w:val="20"/>
  </w:num>
  <w:num w:numId="30" w16cid:durableId="1511212151">
    <w:abstractNumId w:val="16"/>
  </w:num>
  <w:num w:numId="31" w16cid:durableId="849955805">
    <w:abstractNumId w:val="27"/>
  </w:num>
  <w:num w:numId="32" w16cid:durableId="670527847">
    <w:abstractNumId w:val="42"/>
  </w:num>
  <w:num w:numId="33" w16cid:durableId="1409812856">
    <w:abstractNumId w:val="29"/>
  </w:num>
  <w:num w:numId="34" w16cid:durableId="1969507833">
    <w:abstractNumId w:val="19"/>
  </w:num>
  <w:num w:numId="35" w16cid:durableId="528182484">
    <w:abstractNumId w:val="18"/>
  </w:num>
  <w:num w:numId="36" w16cid:durableId="1941524277">
    <w:abstractNumId w:val="12"/>
  </w:num>
  <w:num w:numId="37" w16cid:durableId="1245409684">
    <w:abstractNumId w:val="34"/>
  </w:num>
  <w:num w:numId="38" w16cid:durableId="2018002137">
    <w:abstractNumId w:val="43"/>
  </w:num>
  <w:num w:numId="39" w16cid:durableId="170224064">
    <w:abstractNumId w:val="14"/>
  </w:num>
  <w:num w:numId="40" w16cid:durableId="1097405978">
    <w:abstractNumId w:val="23"/>
  </w:num>
  <w:num w:numId="41" w16cid:durableId="1898861281">
    <w:abstractNumId w:val="41"/>
  </w:num>
  <w:num w:numId="42" w16cid:durableId="1002587870">
    <w:abstractNumId w:val="15"/>
  </w:num>
  <w:num w:numId="43" w16cid:durableId="1958024513">
    <w:abstractNumId w:val="32"/>
  </w:num>
  <w:num w:numId="44" w16cid:durableId="61698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87969"/>
    <w:rsid w:val="00091F81"/>
    <w:rsid w:val="00094EF8"/>
    <w:rsid w:val="000976AC"/>
    <w:rsid w:val="000A1903"/>
    <w:rsid w:val="000B1614"/>
    <w:rsid w:val="000B2B40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A4A8C"/>
    <w:rsid w:val="001B0BC6"/>
    <w:rsid w:val="001B5E93"/>
    <w:rsid w:val="001C354F"/>
    <w:rsid w:val="001C4244"/>
    <w:rsid w:val="001C770C"/>
    <w:rsid w:val="001D2ED5"/>
    <w:rsid w:val="001D3261"/>
    <w:rsid w:val="001E5E18"/>
    <w:rsid w:val="001E628B"/>
    <w:rsid w:val="001F4F9F"/>
    <w:rsid w:val="001F536C"/>
    <w:rsid w:val="00203C5C"/>
    <w:rsid w:val="00205D1B"/>
    <w:rsid w:val="00214043"/>
    <w:rsid w:val="0021651F"/>
    <w:rsid w:val="00217291"/>
    <w:rsid w:val="002172F8"/>
    <w:rsid w:val="002176FC"/>
    <w:rsid w:val="00233958"/>
    <w:rsid w:val="00234D3F"/>
    <w:rsid w:val="00240790"/>
    <w:rsid w:val="002408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A2DA9"/>
    <w:rsid w:val="002A392F"/>
    <w:rsid w:val="002A50C5"/>
    <w:rsid w:val="002C1D6E"/>
    <w:rsid w:val="002C35BA"/>
    <w:rsid w:val="002C37E6"/>
    <w:rsid w:val="002D37C7"/>
    <w:rsid w:val="002D42BB"/>
    <w:rsid w:val="002D7F27"/>
    <w:rsid w:val="002E119F"/>
    <w:rsid w:val="002E1966"/>
    <w:rsid w:val="002E272B"/>
    <w:rsid w:val="002E5A1E"/>
    <w:rsid w:val="002E5F1E"/>
    <w:rsid w:val="002F1B04"/>
    <w:rsid w:val="002F2C24"/>
    <w:rsid w:val="002F6944"/>
    <w:rsid w:val="00305C70"/>
    <w:rsid w:val="00307118"/>
    <w:rsid w:val="00311791"/>
    <w:rsid w:val="00312277"/>
    <w:rsid w:val="003142A7"/>
    <w:rsid w:val="00314362"/>
    <w:rsid w:val="00320B3B"/>
    <w:rsid w:val="00330C75"/>
    <w:rsid w:val="003341B3"/>
    <w:rsid w:val="00336893"/>
    <w:rsid w:val="00337A25"/>
    <w:rsid w:val="003412B9"/>
    <w:rsid w:val="00342AFD"/>
    <w:rsid w:val="00351704"/>
    <w:rsid w:val="00360275"/>
    <w:rsid w:val="00360F32"/>
    <w:rsid w:val="003734AE"/>
    <w:rsid w:val="00380245"/>
    <w:rsid w:val="00383F91"/>
    <w:rsid w:val="00390EF9"/>
    <w:rsid w:val="0039348D"/>
    <w:rsid w:val="00393892"/>
    <w:rsid w:val="00394134"/>
    <w:rsid w:val="00394986"/>
    <w:rsid w:val="003A2CE5"/>
    <w:rsid w:val="003B1243"/>
    <w:rsid w:val="003B3FCD"/>
    <w:rsid w:val="003B4F26"/>
    <w:rsid w:val="003C5508"/>
    <w:rsid w:val="003C7A7B"/>
    <w:rsid w:val="003D2ACE"/>
    <w:rsid w:val="003D3218"/>
    <w:rsid w:val="003D77D5"/>
    <w:rsid w:val="003E15C3"/>
    <w:rsid w:val="003E4FEF"/>
    <w:rsid w:val="003F4A93"/>
    <w:rsid w:val="00401806"/>
    <w:rsid w:val="004060D5"/>
    <w:rsid w:val="00411F7D"/>
    <w:rsid w:val="00434E11"/>
    <w:rsid w:val="004361A0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B3B21"/>
    <w:rsid w:val="004C01D3"/>
    <w:rsid w:val="004C4D68"/>
    <w:rsid w:val="004C61A7"/>
    <w:rsid w:val="004C7003"/>
    <w:rsid w:val="004D2595"/>
    <w:rsid w:val="004D417A"/>
    <w:rsid w:val="004D616D"/>
    <w:rsid w:val="004D6F4D"/>
    <w:rsid w:val="004E11DA"/>
    <w:rsid w:val="004F3511"/>
    <w:rsid w:val="004F5B7D"/>
    <w:rsid w:val="004F681E"/>
    <w:rsid w:val="004F74B8"/>
    <w:rsid w:val="00514362"/>
    <w:rsid w:val="005151B4"/>
    <w:rsid w:val="005152B7"/>
    <w:rsid w:val="00517084"/>
    <w:rsid w:val="005177E2"/>
    <w:rsid w:val="00524216"/>
    <w:rsid w:val="00526CA2"/>
    <w:rsid w:val="00530BC6"/>
    <w:rsid w:val="00531742"/>
    <w:rsid w:val="005329D4"/>
    <w:rsid w:val="00534CD1"/>
    <w:rsid w:val="00536C59"/>
    <w:rsid w:val="00541B32"/>
    <w:rsid w:val="005462F2"/>
    <w:rsid w:val="005472E8"/>
    <w:rsid w:val="00564A6D"/>
    <w:rsid w:val="0056564D"/>
    <w:rsid w:val="00566DDF"/>
    <w:rsid w:val="0056734A"/>
    <w:rsid w:val="00577138"/>
    <w:rsid w:val="00581795"/>
    <w:rsid w:val="00585A28"/>
    <w:rsid w:val="00586521"/>
    <w:rsid w:val="00586A44"/>
    <w:rsid w:val="00590071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6AA6"/>
    <w:rsid w:val="0064588A"/>
    <w:rsid w:val="006472F4"/>
    <w:rsid w:val="00647E17"/>
    <w:rsid w:val="00652E3C"/>
    <w:rsid w:val="00660EE9"/>
    <w:rsid w:val="00665DB3"/>
    <w:rsid w:val="0067363F"/>
    <w:rsid w:val="006772C1"/>
    <w:rsid w:val="00680E59"/>
    <w:rsid w:val="0068639D"/>
    <w:rsid w:val="006910AB"/>
    <w:rsid w:val="006912B3"/>
    <w:rsid w:val="00694F3F"/>
    <w:rsid w:val="0069761E"/>
    <w:rsid w:val="006A4694"/>
    <w:rsid w:val="006A4709"/>
    <w:rsid w:val="006A5FEF"/>
    <w:rsid w:val="006B05D2"/>
    <w:rsid w:val="006B1300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4D5A"/>
    <w:rsid w:val="00746F6C"/>
    <w:rsid w:val="007522DE"/>
    <w:rsid w:val="00760A6F"/>
    <w:rsid w:val="00760C51"/>
    <w:rsid w:val="0076451A"/>
    <w:rsid w:val="00766F1F"/>
    <w:rsid w:val="00780BF6"/>
    <w:rsid w:val="00782D97"/>
    <w:rsid w:val="0078589C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64658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D2EE1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4F3"/>
    <w:rsid w:val="00954FCC"/>
    <w:rsid w:val="0096261C"/>
    <w:rsid w:val="00964D0C"/>
    <w:rsid w:val="0097095D"/>
    <w:rsid w:val="00983D30"/>
    <w:rsid w:val="009858DE"/>
    <w:rsid w:val="00997DE8"/>
    <w:rsid w:val="009A25E6"/>
    <w:rsid w:val="009A4559"/>
    <w:rsid w:val="009A64AC"/>
    <w:rsid w:val="009A64F7"/>
    <w:rsid w:val="009B0C32"/>
    <w:rsid w:val="009B72C5"/>
    <w:rsid w:val="009B7E79"/>
    <w:rsid w:val="009C4CD9"/>
    <w:rsid w:val="009C6A61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63B7"/>
    <w:rsid w:val="00A07DAE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19A"/>
    <w:rsid w:val="00A86248"/>
    <w:rsid w:val="00A945E5"/>
    <w:rsid w:val="00A9774D"/>
    <w:rsid w:val="00AA0E3D"/>
    <w:rsid w:val="00AA4FF8"/>
    <w:rsid w:val="00AA67B7"/>
    <w:rsid w:val="00AB081E"/>
    <w:rsid w:val="00AB1224"/>
    <w:rsid w:val="00AB28EF"/>
    <w:rsid w:val="00AB4B09"/>
    <w:rsid w:val="00AD04D9"/>
    <w:rsid w:val="00AD4978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371B1"/>
    <w:rsid w:val="00B41A64"/>
    <w:rsid w:val="00B57DBF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23E0"/>
    <w:rsid w:val="00BC3305"/>
    <w:rsid w:val="00BC6661"/>
    <w:rsid w:val="00BD0A87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263A9"/>
    <w:rsid w:val="00C314BE"/>
    <w:rsid w:val="00C37053"/>
    <w:rsid w:val="00C41F4C"/>
    <w:rsid w:val="00C41F5D"/>
    <w:rsid w:val="00C454F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B5C3D"/>
    <w:rsid w:val="00CB611A"/>
    <w:rsid w:val="00CC171B"/>
    <w:rsid w:val="00CD1041"/>
    <w:rsid w:val="00CD2E24"/>
    <w:rsid w:val="00CD2F92"/>
    <w:rsid w:val="00CD3884"/>
    <w:rsid w:val="00CF73A9"/>
    <w:rsid w:val="00D034A2"/>
    <w:rsid w:val="00D14EE6"/>
    <w:rsid w:val="00D25D09"/>
    <w:rsid w:val="00D25E1F"/>
    <w:rsid w:val="00D27043"/>
    <w:rsid w:val="00D32E50"/>
    <w:rsid w:val="00D3478B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93D8A"/>
    <w:rsid w:val="00D93DC5"/>
    <w:rsid w:val="00D97239"/>
    <w:rsid w:val="00DA7A6A"/>
    <w:rsid w:val="00DB102D"/>
    <w:rsid w:val="00DC10FD"/>
    <w:rsid w:val="00DC3084"/>
    <w:rsid w:val="00DC64A2"/>
    <w:rsid w:val="00DD3A9C"/>
    <w:rsid w:val="00DD7D17"/>
    <w:rsid w:val="00DE53EC"/>
    <w:rsid w:val="00DE752C"/>
    <w:rsid w:val="00DF1079"/>
    <w:rsid w:val="00DF37A8"/>
    <w:rsid w:val="00DF7EBE"/>
    <w:rsid w:val="00E0003A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18BF"/>
    <w:rsid w:val="00EA7365"/>
    <w:rsid w:val="00EB1970"/>
    <w:rsid w:val="00EB675F"/>
    <w:rsid w:val="00EB7EAD"/>
    <w:rsid w:val="00EB7FA3"/>
    <w:rsid w:val="00ED26A1"/>
    <w:rsid w:val="00ED32A2"/>
    <w:rsid w:val="00EE64E4"/>
    <w:rsid w:val="00F01B24"/>
    <w:rsid w:val="00F039D7"/>
    <w:rsid w:val="00F0415A"/>
    <w:rsid w:val="00F11AE5"/>
    <w:rsid w:val="00F16781"/>
    <w:rsid w:val="00F21B9F"/>
    <w:rsid w:val="00F2661C"/>
    <w:rsid w:val="00F267DF"/>
    <w:rsid w:val="00F3630B"/>
    <w:rsid w:val="00F4274B"/>
    <w:rsid w:val="00F4535B"/>
    <w:rsid w:val="00F47EDC"/>
    <w:rsid w:val="00F52FA3"/>
    <w:rsid w:val="00F62B9B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CE91"/>
  <w15:docId w15:val="{4E9F1E0D-9376-4936-873B-55E007B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10290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102906"/>
    <w:rPr>
      <w:sz w:val="24"/>
      <w:szCs w:val="24"/>
    </w:rPr>
  </w:style>
  <w:style w:type="character" w:styleId="Hiperveza">
    <w:name w:val="Hyperlink"/>
    <w:uiPriority w:val="99"/>
    <w:rsid w:val="00B06A3B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B62CB2"/>
    <w:pPr>
      <w:ind w:left="5664" w:firstLine="6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102906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A8624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102906"/>
    <w:rPr>
      <w:sz w:val="24"/>
      <w:szCs w:val="24"/>
    </w:rPr>
  </w:style>
  <w:style w:type="character" w:styleId="Istaknuto">
    <w:name w:val="Emphasis"/>
    <w:uiPriority w:val="99"/>
    <w:qFormat/>
    <w:rsid w:val="008A4E8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64588A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102906"/>
    <w:rPr>
      <w:sz w:val="2"/>
      <w:szCs w:val="2"/>
    </w:rPr>
  </w:style>
  <w:style w:type="paragraph" w:styleId="Odlomakpopisa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Korisnik</cp:lastModifiedBy>
  <cp:revision>38</cp:revision>
  <cp:lastPrinted>2023-01-24T10:10:00Z</cp:lastPrinted>
  <dcterms:created xsi:type="dcterms:W3CDTF">2016-07-22T06:36:00Z</dcterms:created>
  <dcterms:modified xsi:type="dcterms:W3CDTF">2024-06-25T06:26:00Z</dcterms:modified>
</cp:coreProperties>
</file>