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AB668" w14:textId="77777777" w:rsidR="008C6486" w:rsidRPr="001E3E44" w:rsidRDefault="008C6486" w:rsidP="008C6486">
      <w:pPr>
        <w:tabs>
          <w:tab w:val="left" w:pos="82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E44">
        <w:rPr>
          <w:rFonts w:ascii="Times New Roman" w:hAnsi="Times New Roman" w:cs="Times New Roman"/>
          <w:b/>
          <w:bCs/>
          <w:sz w:val="24"/>
          <w:szCs w:val="24"/>
        </w:rPr>
        <w:t>Troškovnik radova</w:t>
      </w:r>
    </w:p>
    <w:p w14:paraId="41847532" w14:textId="77777777" w:rsidR="008C6486" w:rsidRDefault="008C6486" w:rsidP="008C6486">
      <w:pPr>
        <w:tabs>
          <w:tab w:val="left" w:pos="8295"/>
        </w:tabs>
        <w:jc w:val="right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992"/>
        <w:gridCol w:w="993"/>
        <w:gridCol w:w="1134"/>
        <w:gridCol w:w="1134"/>
      </w:tblGrid>
      <w:tr w:rsidR="008C6486" w:rsidRPr="001B3697" w14:paraId="1A77F468" w14:textId="77777777" w:rsidTr="00861CEA">
        <w:trPr>
          <w:trHeight w:val="517"/>
        </w:trPr>
        <w:tc>
          <w:tcPr>
            <w:tcW w:w="852" w:type="dxa"/>
            <w:vMerge w:val="restart"/>
            <w:hideMark/>
          </w:tcPr>
          <w:p w14:paraId="1190C89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Stavka broj</w:t>
            </w:r>
          </w:p>
        </w:tc>
        <w:tc>
          <w:tcPr>
            <w:tcW w:w="4819" w:type="dxa"/>
            <w:vMerge w:val="restart"/>
            <w:hideMark/>
          </w:tcPr>
          <w:p w14:paraId="7A6C54D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Opis stavke</w:t>
            </w:r>
          </w:p>
        </w:tc>
        <w:tc>
          <w:tcPr>
            <w:tcW w:w="992" w:type="dxa"/>
            <w:vMerge w:val="restart"/>
            <w:hideMark/>
          </w:tcPr>
          <w:p w14:paraId="28FEE1D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Jedinica mjere</w:t>
            </w:r>
          </w:p>
        </w:tc>
        <w:tc>
          <w:tcPr>
            <w:tcW w:w="993" w:type="dxa"/>
            <w:vMerge w:val="restart"/>
            <w:noWrap/>
            <w:hideMark/>
          </w:tcPr>
          <w:p w14:paraId="5529ED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Količina</w:t>
            </w:r>
          </w:p>
        </w:tc>
        <w:tc>
          <w:tcPr>
            <w:tcW w:w="1134" w:type="dxa"/>
            <w:vMerge w:val="restart"/>
            <w:hideMark/>
          </w:tcPr>
          <w:p w14:paraId="448B709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Jedinična cijena (KM)</w:t>
            </w:r>
          </w:p>
        </w:tc>
        <w:tc>
          <w:tcPr>
            <w:tcW w:w="1134" w:type="dxa"/>
            <w:vMerge w:val="restart"/>
            <w:hideMark/>
          </w:tcPr>
          <w:p w14:paraId="346B7B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 (KM)</w:t>
            </w:r>
          </w:p>
        </w:tc>
      </w:tr>
      <w:tr w:rsidR="008C6486" w:rsidRPr="001B3697" w14:paraId="2FFC0F9F" w14:textId="77777777" w:rsidTr="00861CEA">
        <w:trPr>
          <w:trHeight w:val="509"/>
        </w:trPr>
        <w:tc>
          <w:tcPr>
            <w:tcW w:w="852" w:type="dxa"/>
            <w:vMerge/>
            <w:hideMark/>
          </w:tcPr>
          <w:p w14:paraId="06E80A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vMerge/>
            <w:hideMark/>
          </w:tcPr>
          <w:p w14:paraId="0EE11C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hideMark/>
          </w:tcPr>
          <w:p w14:paraId="6D0E0D4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hideMark/>
          </w:tcPr>
          <w:p w14:paraId="4F1FFC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1928FAC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14:paraId="54287AC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9A0B0AC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73F017F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CD4F4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0B446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4EFF07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8C28D0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AA93D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5B6696C" w14:textId="77777777" w:rsidTr="00861CEA">
        <w:trPr>
          <w:trHeight w:val="300"/>
        </w:trPr>
        <w:tc>
          <w:tcPr>
            <w:tcW w:w="9924" w:type="dxa"/>
            <w:gridSpan w:val="6"/>
            <w:noWrap/>
          </w:tcPr>
          <w:p w14:paraId="04A69533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I. FEKALNI I OBORINSKI VOD</w:t>
            </w:r>
          </w:p>
        </w:tc>
      </w:tr>
      <w:tr w:rsidR="008C6486" w:rsidRPr="001B3697" w14:paraId="3CF84267" w14:textId="77777777" w:rsidTr="00861CEA">
        <w:trPr>
          <w:trHeight w:val="320"/>
        </w:trPr>
        <w:tc>
          <w:tcPr>
            <w:tcW w:w="9924" w:type="dxa"/>
            <w:gridSpan w:val="6"/>
            <w:shd w:val="clear" w:color="auto" w:fill="D9D9D9" w:themeFill="background1" w:themeFillShade="D9"/>
            <w:noWrap/>
            <w:hideMark/>
          </w:tcPr>
          <w:p w14:paraId="41F707E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1.  PRIPREMNI I ZAVRŠNI RADOVI </w:t>
            </w:r>
          </w:p>
        </w:tc>
      </w:tr>
      <w:tr w:rsidR="008C6486" w:rsidRPr="001B3697" w14:paraId="5A44DF47" w14:textId="77777777" w:rsidTr="00861CEA">
        <w:trPr>
          <w:trHeight w:val="70"/>
        </w:trPr>
        <w:tc>
          <w:tcPr>
            <w:tcW w:w="852" w:type="dxa"/>
            <w:noWrap/>
            <w:hideMark/>
          </w:tcPr>
          <w:p w14:paraId="1B1836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AED82C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4BE5A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9E893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02E9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C400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70EF7D5" w14:textId="77777777" w:rsidTr="00861CEA">
        <w:trPr>
          <w:trHeight w:val="1869"/>
        </w:trPr>
        <w:tc>
          <w:tcPr>
            <w:tcW w:w="852" w:type="dxa"/>
            <w:noWrap/>
            <w:hideMark/>
          </w:tcPr>
          <w:p w14:paraId="1F368D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819" w:type="dxa"/>
            <w:hideMark/>
          </w:tcPr>
          <w:p w14:paraId="0AF1418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Iskolčenje trase kanalizacijskog kolektora i okana s</w:t>
            </w:r>
          </w:p>
          <w:p w14:paraId="646AC69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označavanjem svih važnijih točaka na terenu,</w:t>
            </w:r>
          </w:p>
          <w:p w14:paraId="6F5212D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prema priloženoj situaciji 1:500, sve vezano za</w:t>
            </w:r>
          </w:p>
          <w:p w14:paraId="3AAA40A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geodetsku mrežu - repere, Svako eventualno</w:t>
            </w:r>
          </w:p>
          <w:p w14:paraId="307E886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neslaganje projektirane trase sa stanjem na terenu</w:t>
            </w:r>
          </w:p>
          <w:p w14:paraId="0143B36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potrebno je usuglasiti prema novonastaloj situaciji,</w:t>
            </w:r>
          </w:p>
          <w:p w14:paraId="1D475EE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U cijeni i eventualna obnova iskolčenja za vrijeme</w:t>
            </w:r>
          </w:p>
          <w:p w14:paraId="5610728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izvođenja radova</w:t>
            </w:r>
          </w:p>
        </w:tc>
        <w:tc>
          <w:tcPr>
            <w:tcW w:w="992" w:type="dxa"/>
            <w:noWrap/>
            <w:hideMark/>
          </w:tcPr>
          <w:p w14:paraId="5006634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01B357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EDF09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D7E083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8C6486" w:rsidRPr="001B3697" w14:paraId="11DD5A44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44680E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FCB94D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m' iskolčene trase,</w:t>
            </w:r>
          </w:p>
        </w:tc>
        <w:tc>
          <w:tcPr>
            <w:tcW w:w="992" w:type="dxa"/>
            <w:noWrap/>
            <w:hideMark/>
          </w:tcPr>
          <w:p w14:paraId="001A49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B904E8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2116B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7231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7B0E6F4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3DC982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0C4F10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Kanalizacijski vod:</w:t>
            </w:r>
          </w:p>
        </w:tc>
        <w:tc>
          <w:tcPr>
            <w:tcW w:w="992" w:type="dxa"/>
            <w:noWrap/>
            <w:hideMark/>
          </w:tcPr>
          <w:p w14:paraId="4E5F2E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7A3FD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0F02B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C9FB0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28BCE92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89918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44FA10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2DE07D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84144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AFB99E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4C98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</w:tr>
      <w:tr w:rsidR="008C6486" w:rsidRPr="001B3697" w14:paraId="5CF148C6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88076F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360462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268,0</w:t>
            </w:r>
          </w:p>
        </w:tc>
        <w:tc>
          <w:tcPr>
            <w:tcW w:w="992" w:type="dxa"/>
            <w:noWrap/>
            <w:hideMark/>
          </w:tcPr>
          <w:p w14:paraId="0F704C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22E71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AD207B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7EE3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8D94534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F81C77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0CE23E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1F434E0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415FD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BDFF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F025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8DE487F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240BD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8C4CA6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266,5</w:t>
            </w:r>
          </w:p>
        </w:tc>
        <w:tc>
          <w:tcPr>
            <w:tcW w:w="992" w:type="dxa"/>
            <w:noWrap/>
            <w:hideMark/>
          </w:tcPr>
          <w:p w14:paraId="2094CBA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75656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4373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C446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DA2E93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29018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D0094C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7A58F5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noWrap/>
            <w:hideMark/>
          </w:tcPr>
          <w:p w14:paraId="41C6943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534,55</w:t>
            </w:r>
          </w:p>
        </w:tc>
        <w:tc>
          <w:tcPr>
            <w:tcW w:w="1134" w:type="dxa"/>
            <w:noWrap/>
          </w:tcPr>
          <w:p w14:paraId="7A30B9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A4394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C6486" w:rsidRPr="001B3697" w14:paraId="19D120BE" w14:textId="77777777" w:rsidTr="00861CEA">
        <w:trPr>
          <w:trHeight w:val="255"/>
        </w:trPr>
        <w:tc>
          <w:tcPr>
            <w:tcW w:w="852" w:type="dxa"/>
            <w:noWrap/>
          </w:tcPr>
          <w:p w14:paraId="7DD9392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173193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79A15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D48675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DB03A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C919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C6486" w:rsidRPr="001B3697" w14:paraId="130FFCE8" w14:textId="77777777" w:rsidTr="00861CEA">
        <w:trPr>
          <w:trHeight w:val="765"/>
        </w:trPr>
        <w:tc>
          <w:tcPr>
            <w:tcW w:w="852" w:type="dxa"/>
            <w:noWrap/>
            <w:hideMark/>
          </w:tcPr>
          <w:p w14:paraId="06E1E9A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819" w:type="dxa"/>
            <w:hideMark/>
          </w:tcPr>
          <w:p w14:paraId="23CD49D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Obilježavanje postojećih podzemnih instalacija na trasi kolektora, U cijeni sadržano korištenje detektora, </w:t>
            </w:r>
          </w:p>
        </w:tc>
        <w:tc>
          <w:tcPr>
            <w:tcW w:w="992" w:type="dxa"/>
            <w:noWrap/>
            <w:hideMark/>
          </w:tcPr>
          <w:p w14:paraId="159784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0D018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A5B05B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0F7F2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D4C6D94" w14:textId="77777777" w:rsidTr="00861CEA">
        <w:trPr>
          <w:trHeight w:val="510"/>
        </w:trPr>
        <w:tc>
          <w:tcPr>
            <w:tcW w:w="852" w:type="dxa"/>
            <w:noWrap/>
            <w:hideMark/>
          </w:tcPr>
          <w:p w14:paraId="676616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287FA2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Obilježavanje obaviti uz pomoć vlasnika instalacija i njihovu suglasnost,</w:t>
            </w:r>
          </w:p>
        </w:tc>
        <w:tc>
          <w:tcPr>
            <w:tcW w:w="992" w:type="dxa"/>
            <w:noWrap/>
            <w:hideMark/>
          </w:tcPr>
          <w:p w14:paraId="4595345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04C2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996F52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F488CB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166992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81499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959B7E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po: paušal</w:t>
            </w:r>
          </w:p>
        </w:tc>
        <w:tc>
          <w:tcPr>
            <w:tcW w:w="992" w:type="dxa"/>
            <w:noWrap/>
            <w:hideMark/>
          </w:tcPr>
          <w:p w14:paraId="21F007A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061A3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CDC64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E006D1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095ECD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80F0A4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409D87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elektroinstalacije</w:t>
            </w:r>
          </w:p>
        </w:tc>
        <w:tc>
          <w:tcPr>
            <w:tcW w:w="992" w:type="dxa"/>
            <w:noWrap/>
            <w:hideMark/>
          </w:tcPr>
          <w:p w14:paraId="48C1966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5B308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006AC9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BB317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663C858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2ACB7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7154AE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TKP instalacije</w:t>
            </w:r>
          </w:p>
        </w:tc>
        <w:tc>
          <w:tcPr>
            <w:tcW w:w="992" w:type="dxa"/>
            <w:noWrap/>
            <w:hideMark/>
          </w:tcPr>
          <w:p w14:paraId="16E8838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0A773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398C09B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C5C92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9B6CB0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D098D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28DA23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vodovodne instalacije</w:t>
            </w:r>
          </w:p>
        </w:tc>
        <w:tc>
          <w:tcPr>
            <w:tcW w:w="992" w:type="dxa"/>
            <w:noWrap/>
            <w:hideMark/>
          </w:tcPr>
          <w:p w14:paraId="4E949C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6356A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3A5341D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7119CB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BB9D9BF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4970F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238950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FBB11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9F20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1B958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E7F10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91C25AD" w14:textId="77777777" w:rsidTr="00861CEA">
        <w:trPr>
          <w:trHeight w:val="878"/>
        </w:trPr>
        <w:tc>
          <w:tcPr>
            <w:tcW w:w="852" w:type="dxa"/>
            <w:noWrap/>
            <w:hideMark/>
          </w:tcPr>
          <w:p w14:paraId="53E3595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819" w:type="dxa"/>
            <w:hideMark/>
          </w:tcPr>
          <w:p w14:paraId="53E645A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i postava dvostrane zaštitne ograde za ograđivanje gradilišta u skladu s propisima zaštite na radu, Ograda se postavlja na rub radnog pojasa, tako da ne ometa radove (zajednički rov - oborinske kanalizacije),</w:t>
            </w:r>
          </w:p>
        </w:tc>
        <w:tc>
          <w:tcPr>
            <w:tcW w:w="992" w:type="dxa"/>
            <w:hideMark/>
          </w:tcPr>
          <w:p w14:paraId="440BE2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6EDDA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DE954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B697E3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D65F6E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7DE36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2EE6DE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m' obostrane ograde,</w:t>
            </w:r>
          </w:p>
        </w:tc>
        <w:tc>
          <w:tcPr>
            <w:tcW w:w="992" w:type="dxa"/>
            <w:noWrap/>
            <w:hideMark/>
          </w:tcPr>
          <w:p w14:paraId="5FFB13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noWrap/>
            <w:hideMark/>
          </w:tcPr>
          <w:p w14:paraId="3E1AB00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268,01</w:t>
            </w:r>
          </w:p>
        </w:tc>
        <w:tc>
          <w:tcPr>
            <w:tcW w:w="1134" w:type="dxa"/>
            <w:noWrap/>
          </w:tcPr>
          <w:p w14:paraId="20DF2B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9C25E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C6486" w:rsidRPr="001B3697" w14:paraId="6F59355A" w14:textId="77777777" w:rsidTr="00861CEA">
        <w:trPr>
          <w:trHeight w:val="255"/>
        </w:trPr>
        <w:tc>
          <w:tcPr>
            <w:tcW w:w="852" w:type="dxa"/>
            <w:noWrap/>
          </w:tcPr>
          <w:p w14:paraId="4BBD4D9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857504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8AFC8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noWrap/>
          </w:tcPr>
          <w:p w14:paraId="5AAF8B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266,54</w:t>
            </w:r>
          </w:p>
        </w:tc>
        <w:tc>
          <w:tcPr>
            <w:tcW w:w="1134" w:type="dxa"/>
            <w:noWrap/>
          </w:tcPr>
          <w:p w14:paraId="1B90E3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0621F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8C6486" w:rsidRPr="001B3697" w14:paraId="1BB3315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C60BB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60036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hideMark/>
          </w:tcPr>
          <w:p w14:paraId="413F44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2264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6697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C09F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B1A9791" w14:textId="77777777" w:rsidTr="00861CEA">
        <w:trPr>
          <w:trHeight w:val="510"/>
        </w:trPr>
        <w:tc>
          <w:tcPr>
            <w:tcW w:w="852" w:type="dxa"/>
            <w:noWrap/>
            <w:hideMark/>
          </w:tcPr>
          <w:p w14:paraId="447984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819" w:type="dxa"/>
            <w:hideMark/>
          </w:tcPr>
          <w:p w14:paraId="04CB69E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i postava privremenih prijelaza - mostića preko kanala za prijelaz,</w:t>
            </w:r>
          </w:p>
        </w:tc>
        <w:tc>
          <w:tcPr>
            <w:tcW w:w="992" w:type="dxa"/>
            <w:noWrap/>
            <w:hideMark/>
          </w:tcPr>
          <w:p w14:paraId="0AA95B9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E2C7A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6203D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3916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F56D395" w14:textId="77777777" w:rsidTr="00861CEA">
        <w:trPr>
          <w:trHeight w:val="86"/>
        </w:trPr>
        <w:tc>
          <w:tcPr>
            <w:tcW w:w="852" w:type="dxa"/>
            <w:noWrap/>
            <w:hideMark/>
          </w:tcPr>
          <w:p w14:paraId="363563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93AE13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22DDCAE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1BDB8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6CB1C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2ED941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D174C80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0FFA87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AEE8C9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komadu,</w:t>
            </w:r>
          </w:p>
        </w:tc>
        <w:tc>
          <w:tcPr>
            <w:tcW w:w="992" w:type="dxa"/>
            <w:noWrap/>
            <w:hideMark/>
          </w:tcPr>
          <w:p w14:paraId="6C9428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E40C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AD3C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E8BFE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4455EA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1DE91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28D6F3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mostić za pješake širine 1,20m</w:t>
            </w:r>
          </w:p>
        </w:tc>
        <w:tc>
          <w:tcPr>
            <w:tcW w:w="992" w:type="dxa"/>
            <w:noWrap/>
            <w:hideMark/>
          </w:tcPr>
          <w:p w14:paraId="56F0A53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  <w:hideMark/>
          </w:tcPr>
          <w:p w14:paraId="68FE073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7467AE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8A16F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5941E97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44D89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D9D391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mostić za  osobno vozilo širine 2,50m</w:t>
            </w:r>
          </w:p>
        </w:tc>
        <w:tc>
          <w:tcPr>
            <w:tcW w:w="992" w:type="dxa"/>
            <w:noWrap/>
            <w:hideMark/>
          </w:tcPr>
          <w:p w14:paraId="23A501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  <w:hideMark/>
          </w:tcPr>
          <w:p w14:paraId="0C3E122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444B46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6EAB7A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9938277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5E66650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93F16D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5BE0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B85A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281A96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34D5A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9A81E21" w14:textId="77777777" w:rsidTr="00861CEA">
        <w:trPr>
          <w:trHeight w:val="1020"/>
        </w:trPr>
        <w:tc>
          <w:tcPr>
            <w:tcW w:w="852" w:type="dxa"/>
            <w:noWrap/>
            <w:hideMark/>
          </w:tcPr>
          <w:p w14:paraId="7B00B8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4819" w:type="dxa"/>
            <w:hideMark/>
          </w:tcPr>
          <w:p w14:paraId="65B09D2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Križanje poprečno i podužno duž kanala i pridržavanje (fiksiranje) svih postojećih instalacija na trasi kanala -  uz pomoć vlasnika instalacija i njihovu suglasnost,</w:t>
            </w:r>
          </w:p>
        </w:tc>
        <w:tc>
          <w:tcPr>
            <w:tcW w:w="992" w:type="dxa"/>
            <w:hideMark/>
          </w:tcPr>
          <w:p w14:paraId="438963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08A9653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59D3FC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CA5A49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7BE8076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198B9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B18B61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po: paušal</w:t>
            </w:r>
          </w:p>
        </w:tc>
        <w:tc>
          <w:tcPr>
            <w:tcW w:w="992" w:type="dxa"/>
            <w:hideMark/>
          </w:tcPr>
          <w:p w14:paraId="7E0F1E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51F3A2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</w:tcPr>
          <w:p w14:paraId="3A07DE5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AE96B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C7A0092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2531B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95918B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elektroinstalacije</w:t>
            </w:r>
          </w:p>
        </w:tc>
        <w:tc>
          <w:tcPr>
            <w:tcW w:w="992" w:type="dxa"/>
            <w:noWrap/>
            <w:hideMark/>
          </w:tcPr>
          <w:p w14:paraId="6A15AA6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C36F26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42FD5F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48C9F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57F20D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F74BF1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CD3142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TKP instalacije</w:t>
            </w:r>
          </w:p>
        </w:tc>
        <w:tc>
          <w:tcPr>
            <w:tcW w:w="992" w:type="dxa"/>
            <w:noWrap/>
            <w:hideMark/>
          </w:tcPr>
          <w:p w14:paraId="38B98E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9935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2DA0840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1F6D61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9F17E26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91CC4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FAD7FA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vodovodne instalacije</w:t>
            </w:r>
          </w:p>
        </w:tc>
        <w:tc>
          <w:tcPr>
            <w:tcW w:w="992" w:type="dxa"/>
            <w:noWrap/>
            <w:hideMark/>
          </w:tcPr>
          <w:p w14:paraId="4E083F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7262C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1844C1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0B063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C00926E" w14:textId="77777777" w:rsidTr="00861CEA">
        <w:trPr>
          <w:trHeight w:val="180"/>
        </w:trPr>
        <w:tc>
          <w:tcPr>
            <w:tcW w:w="852" w:type="dxa"/>
            <w:noWrap/>
            <w:hideMark/>
          </w:tcPr>
          <w:p w14:paraId="308147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A8DCAF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CB0BBF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3273F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3A9E30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7769A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BE6E3D1" w14:textId="77777777" w:rsidTr="00861CEA">
        <w:trPr>
          <w:trHeight w:val="510"/>
        </w:trPr>
        <w:tc>
          <w:tcPr>
            <w:tcW w:w="852" w:type="dxa"/>
            <w:noWrap/>
            <w:hideMark/>
          </w:tcPr>
          <w:p w14:paraId="5CFE584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819" w:type="dxa"/>
            <w:hideMark/>
          </w:tcPr>
          <w:p w14:paraId="248E9A1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Završno čišćenje i uređenje terena s odvozom preostalog materijala na deponiju,</w:t>
            </w:r>
          </w:p>
        </w:tc>
        <w:tc>
          <w:tcPr>
            <w:tcW w:w="992" w:type="dxa"/>
            <w:noWrap/>
            <w:hideMark/>
          </w:tcPr>
          <w:p w14:paraId="0DB9C0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A24EE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5D7DF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5990F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40C298C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3BEBF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7D5389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paušalno,</w:t>
            </w:r>
          </w:p>
        </w:tc>
        <w:tc>
          <w:tcPr>
            <w:tcW w:w="992" w:type="dxa"/>
            <w:noWrap/>
            <w:hideMark/>
          </w:tcPr>
          <w:p w14:paraId="39E7F43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9168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6F5B4F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CFC3F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9C2B308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1A2A6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7D81AF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88E338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5B2FF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F4CB9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D6228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48917AF" w14:textId="77777777" w:rsidTr="00861CEA">
        <w:trPr>
          <w:trHeight w:val="540"/>
        </w:trPr>
        <w:tc>
          <w:tcPr>
            <w:tcW w:w="852" w:type="dxa"/>
            <w:noWrap/>
            <w:hideMark/>
          </w:tcPr>
          <w:p w14:paraId="4D5B0C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819" w:type="dxa"/>
            <w:hideMark/>
          </w:tcPr>
          <w:p w14:paraId="3908E3F5" w14:textId="77777777" w:rsidR="008C6486" w:rsidRPr="00D54A5B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4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Završni radovi s izradom projekta izvedenog stanja i elaborata za uplanu (6 primjeraka),</w:t>
            </w:r>
          </w:p>
        </w:tc>
        <w:tc>
          <w:tcPr>
            <w:tcW w:w="992" w:type="dxa"/>
            <w:noWrap/>
            <w:hideMark/>
          </w:tcPr>
          <w:p w14:paraId="251E02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B6203A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A33E0A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33F75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9FA06A1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4A5E98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9FFC226" w14:textId="77777777" w:rsidR="008C6486" w:rsidRPr="00D54A5B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4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Obračun po komadu (komplet)</w:t>
            </w:r>
          </w:p>
        </w:tc>
        <w:tc>
          <w:tcPr>
            <w:tcW w:w="992" w:type="dxa"/>
            <w:noWrap/>
            <w:hideMark/>
          </w:tcPr>
          <w:p w14:paraId="53C7E5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  <w:hideMark/>
          </w:tcPr>
          <w:p w14:paraId="36B0B49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340DB1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69980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B6BC8D3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17DD304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B91A27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D13133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FD5DAB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3534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27AED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CAB9016" w14:textId="77777777" w:rsidTr="00861CEA">
        <w:trPr>
          <w:trHeight w:val="315"/>
        </w:trPr>
        <w:tc>
          <w:tcPr>
            <w:tcW w:w="8790" w:type="dxa"/>
            <w:gridSpan w:val="5"/>
            <w:shd w:val="clear" w:color="auto" w:fill="F2F2F2" w:themeFill="background1" w:themeFillShade="F2"/>
            <w:noWrap/>
            <w:hideMark/>
          </w:tcPr>
          <w:p w14:paraId="41040225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 UKUPNO PRIPREMNI I ZAVRŠNI RADOVI:</w:t>
            </w:r>
          </w:p>
        </w:tc>
        <w:tc>
          <w:tcPr>
            <w:tcW w:w="1134" w:type="dxa"/>
            <w:noWrap/>
          </w:tcPr>
          <w:p w14:paraId="51D327D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FE6B88C" w14:textId="77777777" w:rsidTr="00861CEA">
        <w:trPr>
          <w:trHeight w:val="315"/>
        </w:trPr>
        <w:tc>
          <w:tcPr>
            <w:tcW w:w="8790" w:type="dxa"/>
            <w:gridSpan w:val="5"/>
            <w:noWrap/>
          </w:tcPr>
          <w:p w14:paraId="4CC36BF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010CF2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66B4F4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14295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281358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1EF201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AEADA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47D7D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2F876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4311C6B" w14:textId="77777777" w:rsidTr="00861CEA">
        <w:trPr>
          <w:trHeight w:val="255"/>
        </w:trPr>
        <w:tc>
          <w:tcPr>
            <w:tcW w:w="9924" w:type="dxa"/>
            <w:gridSpan w:val="6"/>
            <w:shd w:val="clear" w:color="auto" w:fill="D9D9D9" w:themeFill="background1" w:themeFillShade="D9"/>
            <w:noWrap/>
          </w:tcPr>
          <w:p w14:paraId="2DCCC868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 ZEMLJANI RADOVI</w:t>
            </w:r>
          </w:p>
        </w:tc>
      </w:tr>
      <w:tr w:rsidR="008C6486" w:rsidRPr="001B3697" w14:paraId="02AC699B" w14:textId="77777777" w:rsidTr="00861CEA">
        <w:trPr>
          <w:trHeight w:val="105"/>
        </w:trPr>
        <w:tc>
          <w:tcPr>
            <w:tcW w:w="852" w:type="dxa"/>
            <w:noWrap/>
            <w:hideMark/>
          </w:tcPr>
          <w:p w14:paraId="0B1BF8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B0BF4B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B7F6A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07F681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CA513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69A90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79343C2" w14:textId="77777777" w:rsidTr="00861CEA">
        <w:trPr>
          <w:trHeight w:val="2009"/>
        </w:trPr>
        <w:tc>
          <w:tcPr>
            <w:tcW w:w="852" w:type="dxa"/>
            <w:noWrap/>
            <w:hideMark/>
          </w:tcPr>
          <w:p w14:paraId="2B5C1A5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819" w:type="dxa"/>
          </w:tcPr>
          <w:p w14:paraId="076BCDA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Iskop rova kanala u materijalu A, B i C ktg, Širine rova i dubine prema poprečnim presjecima i uzdužnim profilima, Iskopi su za zajednički rov - kanal oborinske i fekalne kanalizacije (prema presjeku i normalnom profilu), Razupiranje kanala potrebno je iznad visine 2,0 m, Uračunato i Iskop zemljišta za proširenje i produljenje rova revizijskih okana (A i B - kategorije - 4, i 5,) za 52 okna</w:t>
            </w:r>
          </w:p>
        </w:tc>
        <w:tc>
          <w:tcPr>
            <w:tcW w:w="992" w:type="dxa"/>
            <w:noWrap/>
            <w:hideMark/>
          </w:tcPr>
          <w:p w14:paraId="4DBC8FA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5DFBE4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9478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1DF88E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7031CC7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79B34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83925B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iskopanog materijala,</w:t>
            </w:r>
          </w:p>
        </w:tc>
        <w:tc>
          <w:tcPr>
            <w:tcW w:w="992" w:type="dxa"/>
            <w:noWrap/>
            <w:hideMark/>
          </w:tcPr>
          <w:p w14:paraId="43684E1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89CC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6827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EC56D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2D1A7C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D73CAA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E31F94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- oborinska kanalizacija</w:t>
            </w:r>
          </w:p>
        </w:tc>
        <w:tc>
          <w:tcPr>
            <w:tcW w:w="992" w:type="dxa"/>
            <w:noWrap/>
            <w:hideMark/>
          </w:tcPr>
          <w:p w14:paraId="4E35E5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4A89F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40602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588F95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DBAAB7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01DD0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2C2CE3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 iskop do 2 m</w:t>
            </w:r>
          </w:p>
        </w:tc>
        <w:tc>
          <w:tcPr>
            <w:tcW w:w="992" w:type="dxa"/>
            <w:noWrap/>
            <w:hideMark/>
          </w:tcPr>
          <w:p w14:paraId="466D47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6781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E1B3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79EAF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139C1A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D502F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8448B7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770,06</w:t>
            </w:r>
          </w:p>
        </w:tc>
        <w:tc>
          <w:tcPr>
            <w:tcW w:w="992" w:type="dxa"/>
            <w:noWrap/>
            <w:hideMark/>
          </w:tcPr>
          <w:p w14:paraId="58A7A0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1B355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E426B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ADB65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A1F158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FC658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738D2E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iskop iznad 2 m</w:t>
            </w:r>
          </w:p>
        </w:tc>
        <w:tc>
          <w:tcPr>
            <w:tcW w:w="992" w:type="dxa"/>
            <w:noWrap/>
            <w:hideMark/>
          </w:tcPr>
          <w:p w14:paraId="1A00EA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04140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4A62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B418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62C62AC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558954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07D78C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4,16</w:t>
            </w:r>
          </w:p>
        </w:tc>
        <w:tc>
          <w:tcPr>
            <w:tcW w:w="992" w:type="dxa"/>
            <w:noWrap/>
            <w:hideMark/>
          </w:tcPr>
          <w:p w14:paraId="388EE5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0161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0AE5E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21CF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B2B42D4" w14:textId="77777777" w:rsidTr="00861CEA">
        <w:trPr>
          <w:trHeight w:val="315"/>
        </w:trPr>
        <w:tc>
          <w:tcPr>
            <w:tcW w:w="852" w:type="dxa"/>
            <w:noWrap/>
          </w:tcPr>
          <w:p w14:paraId="1FD263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54CCC4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E44A6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AAE31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7ABB41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128896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0B4C899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5AF8A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A6B738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 - fekalna kanalizacija</w:t>
            </w:r>
          </w:p>
        </w:tc>
        <w:tc>
          <w:tcPr>
            <w:tcW w:w="992" w:type="dxa"/>
            <w:noWrap/>
            <w:hideMark/>
          </w:tcPr>
          <w:p w14:paraId="773C7C6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7C69C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F20D1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EE29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3BF269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2804ED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F5CEC2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 iskop do 2 m</w:t>
            </w:r>
          </w:p>
        </w:tc>
        <w:tc>
          <w:tcPr>
            <w:tcW w:w="992" w:type="dxa"/>
            <w:noWrap/>
            <w:hideMark/>
          </w:tcPr>
          <w:p w14:paraId="4ADCD63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51380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35C45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BABBB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7ED57F6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738CF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9857D4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491,05</w:t>
            </w:r>
          </w:p>
        </w:tc>
        <w:tc>
          <w:tcPr>
            <w:tcW w:w="992" w:type="dxa"/>
            <w:noWrap/>
            <w:hideMark/>
          </w:tcPr>
          <w:p w14:paraId="312469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CF444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1F344F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A8EF3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0D474E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75449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77923C0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iskop iznad 2 m</w:t>
            </w:r>
          </w:p>
        </w:tc>
        <w:tc>
          <w:tcPr>
            <w:tcW w:w="992" w:type="dxa"/>
            <w:noWrap/>
            <w:hideMark/>
          </w:tcPr>
          <w:p w14:paraId="4016D45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6DD76D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9259A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A722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2B064A9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4196592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FE7EC3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4,07</w:t>
            </w:r>
          </w:p>
        </w:tc>
        <w:tc>
          <w:tcPr>
            <w:tcW w:w="992" w:type="dxa"/>
            <w:noWrap/>
            <w:hideMark/>
          </w:tcPr>
          <w:p w14:paraId="3F5DBDC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46D6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B24A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F053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F15036E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14126FE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25CAA5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 xml:space="preserve">Ukupno: </w:t>
            </w:r>
          </w:p>
        </w:tc>
        <w:tc>
          <w:tcPr>
            <w:tcW w:w="992" w:type="dxa"/>
            <w:noWrap/>
            <w:hideMark/>
          </w:tcPr>
          <w:p w14:paraId="57FFC43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1842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FCC9E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E74A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FE73402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343142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0C14FD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- iskop do 2 m</w:t>
            </w:r>
          </w:p>
        </w:tc>
        <w:tc>
          <w:tcPr>
            <w:tcW w:w="992" w:type="dxa"/>
            <w:noWrap/>
            <w:hideMark/>
          </w:tcPr>
          <w:p w14:paraId="73218D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30F0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57514E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7AF01D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21E900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3C2F7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699C2F5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1.261,11</w:t>
            </w:r>
          </w:p>
        </w:tc>
        <w:tc>
          <w:tcPr>
            <w:tcW w:w="992" w:type="dxa"/>
            <w:noWrap/>
            <w:hideMark/>
          </w:tcPr>
          <w:p w14:paraId="27D06B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1BCD4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39BE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66094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2585163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1988034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1F2B78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50% u "A" kategoriji (kategorija 5)</w:t>
            </w:r>
          </w:p>
        </w:tc>
        <w:tc>
          <w:tcPr>
            <w:tcW w:w="992" w:type="dxa"/>
            <w:noWrap/>
            <w:hideMark/>
          </w:tcPr>
          <w:p w14:paraId="277860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50119B1E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630,56</w:t>
            </w:r>
          </w:p>
        </w:tc>
        <w:tc>
          <w:tcPr>
            <w:tcW w:w="1134" w:type="dxa"/>
            <w:noWrap/>
          </w:tcPr>
          <w:p w14:paraId="4E78B14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734DE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489E458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6136F4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43D22D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30% u "B" kategoriji (kategorija 4)</w:t>
            </w:r>
          </w:p>
        </w:tc>
        <w:tc>
          <w:tcPr>
            <w:tcW w:w="992" w:type="dxa"/>
            <w:noWrap/>
            <w:hideMark/>
          </w:tcPr>
          <w:p w14:paraId="086F3C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E614D52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378,33</w:t>
            </w:r>
          </w:p>
        </w:tc>
        <w:tc>
          <w:tcPr>
            <w:tcW w:w="1134" w:type="dxa"/>
            <w:noWrap/>
          </w:tcPr>
          <w:p w14:paraId="65E00C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F3EBA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9532EC6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3909A62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2375FF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20% u "C" kategoriji (kategorija 3)</w:t>
            </w:r>
          </w:p>
        </w:tc>
        <w:tc>
          <w:tcPr>
            <w:tcW w:w="992" w:type="dxa"/>
            <w:noWrap/>
            <w:hideMark/>
          </w:tcPr>
          <w:p w14:paraId="616932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1BC881FD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252,22</w:t>
            </w:r>
          </w:p>
        </w:tc>
        <w:tc>
          <w:tcPr>
            <w:tcW w:w="1134" w:type="dxa"/>
            <w:noWrap/>
          </w:tcPr>
          <w:p w14:paraId="762F9A8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B4822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DDE33E5" w14:textId="77777777" w:rsidTr="00861CEA">
        <w:trPr>
          <w:trHeight w:val="285"/>
        </w:trPr>
        <w:tc>
          <w:tcPr>
            <w:tcW w:w="852" w:type="dxa"/>
            <w:noWrap/>
          </w:tcPr>
          <w:p w14:paraId="47363E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70461B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E2565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0BBC45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0C4CF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9571C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FE1DC15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207983E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70C4FE3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iskop iznad 2 m</w:t>
            </w:r>
          </w:p>
        </w:tc>
        <w:tc>
          <w:tcPr>
            <w:tcW w:w="992" w:type="dxa"/>
            <w:noWrap/>
            <w:hideMark/>
          </w:tcPr>
          <w:p w14:paraId="505A70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9AF8E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C4C83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6911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B4DDB9C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46C4FE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noWrap/>
            <w:hideMark/>
          </w:tcPr>
          <w:p w14:paraId="0E6FCAF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8,23</w:t>
            </w:r>
          </w:p>
        </w:tc>
        <w:tc>
          <w:tcPr>
            <w:tcW w:w="992" w:type="dxa"/>
            <w:noWrap/>
            <w:hideMark/>
          </w:tcPr>
          <w:p w14:paraId="71CA9D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512D3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E3B312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FD9383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AD7CDE3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04EEDCD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A9B16E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60% u "A" kategoriji (kategorija 5)</w:t>
            </w:r>
          </w:p>
        </w:tc>
        <w:tc>
          <w:tcPr>
            <w:tcW w:w="992" w:type="dxa"/>
            <w:noWrap/>
            <w:hideMark/>
          </w:tcPr>
          <w:p w14:paraId="0ACA338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0A27577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4,94</w:t>
            </w:r>
          </w:p>
        </w:tc>
        <w:tc>
          <w:tcPr>
            <w:tcW w:w="1134" w:type="dxa"/>
            <w:noWrap/>
          </w:tcPr>
          <w:p w14:paraId="225394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B8225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C4A625B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540268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B6B7F8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30% u "B" kategoriji (kategorija 4)</w:t>
            </w:r>
          </w:p>
        </w:tc>
        <w:tc>
          <w:tcPr>
            <w:tcW w:w="992" w:type="dxa"/>
            <w:noWrap/>
            <w:hideMark/>
          </w:tcPr>
          <w:p w14:paraId="6607FE2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5BAF4E6E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2,47</w:t>
            </w:r>
          </w:p>
        </w:tc>
        <w:tc>
          <w:tcPr>
            <w:tcW w:w="1134" w:type="dxa"/>
            <w:noWrap/>
          </w:tcPr>
          <w:p w14:paraId="6F60A76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A0210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9042A1B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7CAC22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2B4D35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 toga 10% u "C" kategoriji (kategorija 3)</w:t>
            </w:r>
          </w:p>
        </w:tc>
        <w:tc>
          <w:tcPr>
            <w:tcW w:w="992" w:type="dxa"/>
            <w:noWrap/>
            <w:hideMark/>
          </w:tcPr>
          <w:p w14:paraId="1E1C32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3AC3A1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0,82</w:t>
            </w:r>
          </w:p>
        </w:tc>
        <w:tc>
          <w:tcPr>
            <w:tcW w:w="1134" w:type="dxa"/>
            <w:noWrap/>
          </w:tcPr>
          <w:p w14:paraId="7E0DDAD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90FB4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A68A7B5" w14:textId="77777777" w:rsidTr="00861CEA">
        <w:trPr>
          <w:trHeight w:val="105"/>
        </w:trPr>
        <w:tc>
          <w:tcPr>
            <w:tcW w:w="852" w:type="dxa"/>
            <w:noWrap/>
            <w:hideMark/>
          </w:tcPr>
          <w:p w14:paraId="2FD035E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1B0047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8A8B3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F3A2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A49F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8911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D31159A" w14:textId="77777777" w:rsidTr="00861CEA">
        <w:trPr>
          <w:trHeight w:val="1020"/>
        </w:trPr>
        <w:tc>
          <w:tcPr>
            <w:tcW w:w="852" w:type="dxa"/>
            <w:noWrap/>
            <w:hideMark/>
          </w:tcPr>
          <w:p w14:paraId="1BF6BF9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819" w:type="dxa"/>
            <w:hideMark/>
          </w:tcPr>
          <w:p w14:paraId="641FFE6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Ručni iskop oko postojećih instalacija u materijalu C kategorije, Obuhvaća križanje s postojećim elektro i telefonskim kabelima i vodovodnim i kanalizacijskim instalacijama</w:t>
            </w:r>
          </w:p>
        </w:tc>
        <w:tc>
          <w:tcPr>
            <w:tcW w:w="992" w:type="dxa"/>
            <w:noWrap/>
            <w:hideMark/>
          </w:tcPr>
          <w:p w14:paraId="3A6FC8B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D7465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56503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50E3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402B03C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6F1682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D935C2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iskopanog materijala,</w:t>
            </w:r>
          </w:p>
        </w:tc>
        <w:tc>
          <w:tcPr>
            <w:tcW w:w="992" w:type="dxa"/>
            <w:noWrap/>
            <w:hideMark/>
          </w:tcPr>
          <w:p w14:paraId="294363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195A0B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134" w:type="dxa"/>
            <w:noWrap/>
          </w:tcPr>
          <w:p w14:paraId="2E8618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685E9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0385695" w14:textId="77777777" w:rsidTr="00861CEA">
        <w:trPr>
          <w:trHeight w:val="135"/>
        </w:trPr>
        <w:tc>
          <w:tcPr>
            <w:tcW w:w="852" w:type="dxa"/>
            <w:noWrap/>
            <w:hideMark/>
          </w:tcPr>
          <w:p w14:paraId="562FC9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258266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AC5CDE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178EF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77FADB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838A5A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CCE652D" w14:textId="77777777" w:rsidTr="00861CEA">
        <w:trPr>
          <w:trHeight w:val="2040"/>
        </w:trPr>
        <w:tc>
          <w:tcPr>
            <w:tcW w:w="852" w:type="dxa"/>
            <w:noWrap/>
            <w:hideMark/>
          </w:tcPr>
          <w:p w14:paraId="7C5E54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819" w:type="dxa"/>
          </w:tcPr>
          <w:p w14:paraId="49D483A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zaštite stranica rova (hidraulične, drvene s razupiranjem i sl,) - obostrana zaštita s podupiranjem, radi smanjenja pojasa iskopa i obrušavanja materijala, Zaštita se izvodi usporedno s radovima iskopa, na mjestima iskopa dubine od 2,0 m i više u naslagama rastresitog nasipa i kvartnih naslaga, koje se eventualno mogu pojaviti na trasi kanala</w:t>
            </w:r>
          </w:p>
        </w:tc>
        <w:tc>
          <w:tcPr>
            <w:tcW w:w="992" w:type="dxa"/>
            <w:noWrap/>
            <w:hideMark/>
          </w:tcPr>
          <w:p w14:paraId="78CAB5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399D7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FDE37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B03D3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005E1B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50C434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27D725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iskopa,</w:t>
            </w:r>
          </w:p>
        </w:tc>
        <w:tc>
          <w:tcPr>
            <w:tcW w:w="992" w:type="dxa"/>
            <w:noWrap/>
            <w:hideMark/>
          </w:tcPr>
          <w:p w14:paraId="3197C6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9B69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32BE8B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68C50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270C128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CB1A1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58A619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28CE77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3CD68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A1D1F3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A43B4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3351450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AAF04E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75B149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4,16</w:t>
            </w:r>
          </w:p>
        </w:tc>
        <w:tc>
          <w:tcPr>
            <w:tcW w:w="992" w:type="dxa"/>
            <w:noWrap/>
            <w:hideMark/>
          </w:tcPr>
          <w:p w14:paraId="5C30B69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3D8EC3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3EAA0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B0AAA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7ABCBF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658F29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D5F672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1005C51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86625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1B2963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B3913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38F957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4BD7F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4BE17E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4,07</w:t>
            </w:r>
          </w:p>
        </w:tc>
        <w:tc>
          <w:tcPr>
            <w:tcW w:w="992" w:type="dxa"/>
            <w:noWrap/>
            <w:hideMark/>
          </w:tcPr>
          <w:p w14:paraId="3BA747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5F1F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401C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A059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701D101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366638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A8D603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6CAFFC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682763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FD7D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8B29B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88E7DDB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4BBC11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905565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8,23</w:t>
            </w:r>
          </w:p>
        </w:tc>
        <w:tc>
          <w:tcPr>
            <w:tcW w:w="992" w:type="dxa"/>
            <w:noWrap/>
            <w:hideMark/>
          </w:tcPr>
          <w:p w14:paraId="2CCD733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0CAB0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8,23</w:t>
            </w:r>
          </w:p>
        </w:tc>
        <w:tc>
          <w:tcPr>
            <w:tcW w:w="1134" w:type="dxa"/>
            <w:noWrap/>
          </w:tcPr>
          <w:p w14:paraId="5AEC459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5368B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BF18862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5D7EFE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BE5C54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8CD9B8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D4F5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ED12BE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98D473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B1FF72F" w14:textId="77777777" w:rsidTr="00861CEA">
        <w:trPr>
          <w:trHeight w:val="1530"/>
        </w:trPr>
        <w:tc>
          <w:tcPr>
            <w:tcW w:w="852" w:type="dxa"/>
            <w:noWrap/>
            <w:hideMark/>
          </w:tcPr>
          <w:p w14:paraId="6C09E00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819" w:type="dxa"/>
            <w:hideMark/>
          </w:tcPr>
          <w:p w14:paraId="51E56BB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Planiranje dna rova kanala s točnošću +/-2 cm, a prema poprečnim i uzdužnim profilima i situacijama, sve uključivo sa planiranjem na mjestima okana, Sve neravnine sasjeći, odnosno odgovarajuće popuniti, (prosječna širina rova B=ŠIRINA CIJEVI + 25 cm + 25cm)</w:t>
            </w:r>
          </w:p>
        </w:tc>
        <w:tc>
          <w:tcPr>
            <w:tcW w:w="992" w:type="dxa"/>
            <w:noWrap/>
            <w:hideMark/>
          </w:tcPr>
          <w:p w14:paraId="696295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5FF4B8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E0089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59974B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B711B91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45AAA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54533B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m2,</w:t>
            </w:r>
          </w:p>
        </w:tc>
        <w:tc>
          <w:tcPr>
            <w:tcW w:w="992" w:type="dxa"/>
            <w:noWrap/>
            <w:hideMark/>
          </w:tcPr>
          <w:p w14:paraId="0ADD5C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92EB7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03CF30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D442CA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AE8B3D0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D3B65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AC18C7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- 0borinska (prosj. Širina 120 cm)</w:t>
            </w:r>
          </w:p>
        </w:tc>
        <w:tc>
          <w:tcPr>
            <w:tcW w:w="992" w:type="dxa"/>
            <w:noWrap/>
            <w:hideMark/>
          </w:tcPr>
          <w:p w14:paraId="1E37602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D7113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602690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58503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C1254E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C4736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305F46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319,8</w:t>
            </w:r>
          </w:p>
        </w:tc>
        <w:tc>
          <w:tcPr>
            <w:tcW w:w="992" w:type="dxa"/>
            <w:noWrap/>
            <w:hideMark/>
          </w:tcPr>
          <w:p w14:paraId="767EF4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F8727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F0525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369C76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E52CE8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65060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49FC4B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 - (prosj. Širina 70 cm)</w:t>
            </w:r>
          </w:p>
        </w:tc>
        <w:tc>
          <w:tcPr>
            <w:tcW w:w="992" w:type="dxa"/>
            <w:noWrap/>
            <w:hideMark/>
          </w:tcPr>
          <w:p w14:paraId="404970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C7557E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CBACAD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0510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B19FDD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9CAEB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8BCB6C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187,6</w:t>
            </w:r>
          </w:p>
        </w:tc>
        <w:tc>
          <w:tcPr>
            <w:tcW w:w="992" w:type="dxa"/>
            <w:noWrap/>
            <w:hideMark/>
          </w:tcPr>
          <w:p w14:paraId="7ABCCFA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3878028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F05D76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E26370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DE1973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F2C8D2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B2F0B4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26D03F9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E236D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503CE5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B30E5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C551B32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42734E3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C8D162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507,455</w:t>
            </w:r>
          </w:p>
        </w:tc>
        <w:tc>
          <w:tcPr>
            <w:tcW w:w="992" w:type="dxa"/>
            <w:noWrap/>
            <w:hideMark/>
          </w:tcPr>
          <w:p w14:paraId="2B98E0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22E4411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507,46</w:t>
            </w:r>
          </w:p>
        </w:tc>
        <w:tc>
          <w:tcPr>
            <w:tcW w:w="1134" w:type="dxa"/>
            <w:noWrap/>
          </w:tcPr>
          <w:p w14:paraId="29A168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02BD3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4831062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800FCD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8EFCBD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6C093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5AA64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4DCE8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9DAA8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EC42999" w14:textId="77777777" w:rsidTr="00861CEA">
        <w:trPr>
          <w:trHeight w:val="2472"/>
        </w:trPr>
        <w:tc>
          <w:tcPr>
            <w:tcW w:w="852" w:type="dxa"/>
            <w:noWrap/>
            <w:hideMark/>
          </w:tcPr>
          <w:p w14:paraId="731863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819" w:type="dxa"/>
            <w:hideMark/>
          </w:tcPr>
          <w:p w14:paraId="09B8C3E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Nabava, doprema i izrada posteljice i obloge oko kanalizacijskih cijevi pjeskom i sitnim drobljenim kamenim materijalom veličine zrna 0-16 mm, Debljine i širine posteljice prema normalnim poprečnim presjecima, Ugradnju obloge vršiti uz lagano zbijanje i polijevanje vodom, pazeći da se ne oštete cijevi ili spojevi, Oblogu izvesti do visine od 30 cm iznad tjemena cijevi, a širine prema normalnim poprečnim presjecima, Debljina posteljice 10 cm,</w:t>
            </w:r>
          </w:p>
        </w:tc>
        <w:tc>
          <w:tcPr>
            <w:tcW w:w="992" w:type="dxa"/>
            <w:noWrap/>
            <w:hideMark/>
          </w:tcPr>
          <w:p w14:paraId="103F488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CD7E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85E3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F83CFB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357B8F4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67C9A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52F3C9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ugrađenog materijala,</w:t>
            </w:r>
          </w:p>
        </w:tc>
        <w:tc>
          <w:tcPr>
            <w:tcW w:w="992" w:type="dxa"/>
            <w:noWrap/>
            <w:hideMark/>
          </w:tcPr>
          <w:p w14:paraId="4034527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4C380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10E697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0F0DCE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ECF9017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75F281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hideMark/>
          </w:tcPr>
          <w:p w14:paraId="789267E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(prema dokaznici iskopa)</w:t>
            </w:r>
          </w:p>
        </w:tc>
        <w:tc>
          <w:tcPr>
            <w:tcW w:w="992" w:type="dxa"/>
            <w:noWrap/>
            <w:hideMark/>
          </w:tcPr>
          <w:p w14:paraId="23A7F4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D6C58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093D0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A33FB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27605E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BD7A8E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B78B17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303CF7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EFB8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7685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DF31B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EF7D798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4CC98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7FE7C9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        - posteljica:</w:t>
            </w:r>
          </w:p>
        </w:tc>
        <w:tc>
          <w:tcPr>
            <w:tcW w:w="992" w:type="dxa"/>
            <w:noWrap/>
            <w:hideMark/>
          </w:tcPr>
          <w:p w14:paraId="28FE349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B33BA1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76607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5F8E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7D2C329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516EE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BC2267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97,15</w:t>
            </w:r>
          </w:p>
        </w:tc>
        <w:tc>
          <w:tcPr>
            <w:tcW w:w="992" w:type="dxa"/>
            <w:noWrap/>
            <w:hideMark/>
          </w:tcPr>
          <w:p w14:paraId="424B940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87AAB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51B00F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8001F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2CDDF9E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B95FB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3D85E1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        - obloga oko i iznad cijvi (30 cm):</w:t>
            </w:r>
          </w:p>
        </w:tc>
        <w:tc>
          <w:tcPr>
            <w:tcW w:w="992" w:type="dxa"/>
            <w:noWrap/>
            <w:hideMark/>
          </w:tcPr>
          <w:p w14:paraId="4E9FAE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EF7D7E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5225E6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28BA8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E61A04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F08ABC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AB3DDF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263,27</w:t>
            </w:r>
          </w:p>
        </w:tc>
        <w:tc>
          <w:tcPr>
            <w:tcW w:w="992" w:type="dxa"/>
            <w:noWrap/>
            <w:hideMark/>
          </w:tcPr>
          <w:p w14:paraId="11574E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715B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0D0EB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9D4A8E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4003E58" w14:textId="77777777" w:rsidTr="00861CEA">
        <w:trPr>
          <w:trHeight w:val="255"/>
        </w:trPr>
        <w:tc>
          <w:tcPr>
            <w:tcW w:w="852" w:type="dxa"/>
            <w:noWrap/>
          </w:tcPr>
          <w:p w14:paraId="024FB51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6E3FF3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33C2A71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4D91F4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36FF4C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90F88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FC7BC2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864AB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90CBA6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3858174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681BD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3EC0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5D064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54D3BEE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C89C1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BC44D7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        - posteljica:</w:t>
            </w:r>
          </w:p>
        </w:tc>
        <w:tc>
          <w:tcPr>
            <w:tcW w:w="992" w:type="dxa"/>
            <w:noWrap/>
            <w:hideMark/>
          </w:tcPr>
          <w:p w14:paraId="24DD77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F2EC6E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090AC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46343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D3ABB91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F00E4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03DFCC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34,69</w:t>
            </w:r>
          </w:p>
        </w:tc>
        <w:tc>
          <w:tcPr>
            <w:tcW w:w="992" w:type="dxa"/>
            <w:noWrap/>
            <w:hideMark/>
          </w:tcPr>
          <w:p w14:paraId="0516DF6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85DB2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34FB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8EF43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4623E9F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13A73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A646CB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        - obloga oko i iznad cijevi (30 cm):</w:t>
            </w:r>
          </w:p>
        </w:tc>
        <w:tc>
          <w:tcPr>
            <w:tcW w:w="992" w:type="dxa"/>
            <w:noWrap/>
            <w:hideMark/>
          </w:tcPr>
          <w:p w14:paraId="49AA81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2CF1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2D3A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25EF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34907CE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8091EE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0F4105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118,49</w:t>
            </w:r>
          </w:p>
        </w:tc>
        <w:tc>
          <w:tcPr>
            <w:tcW w:w="992" w:type="dxa"/>
            <w:noWrap/>
            <w:hideMark/>
          </w:tcPr>
          <w:p w14:paraId="1E2298F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05315A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7233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31B0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4947CED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33BD401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E501BB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62448DF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7B06AC5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513,60</w:t>
            </w:r>
          </w:p>
        </w:tc>
        <w:tc>
          <w:tcPr>
            <w:tcW w:w="1134" w:type="dxa"/>
            <w:noWrap/>
          </w:tcPr>
          <w:p w14:paraId="4A0DA8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8F686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E471A27" w14:textId="77777777" w:rsidTr="00861CEA">
        <w:trPr>
          <w:trHeight w:val="150"/>
        </w:trPr>
        <w:tc>
          <w:tcPr>
            <w:tcW w:w="852" w:type="dxa"/>
            <w:noWrap/>
            <w:hideMark/>
          </w:tcPr>
          <w:p w14:paraId="7F8988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A4C78E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2C7616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5F18A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E4F030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83397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47B44EC" w14:textId="77777777" w:rsidTr="00861CEA">
        <w:trPr>
          <w:trHeight w:val="630"/>
        </w:trPr>
        <w:tc>
          <w:tcPr>
            <w:tcW w:w="852" w:type="dxa"/>
            <w:noWrap/>
            <w:hideMark/>
          </w:tcPr>
          <w:p w14:paraId="08C34D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819" w:type="dxa"/>
            <w:hideMark/>
          </w:tcPr>
          <w:p w14:paraId="4781AAD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Nabava, doprema i izrada posteljice i obloge izmještenih instalacija i instalacija koje se križaju s kanalizacijskom trasom, od drobljenog kamenog materijala veličine zrna 0 - 8 mm, Posteljica je debljina 10 cm, a obloga se nasipava oko TKP i elektro instalacija i do visine 20 cm i 30 cm iznad tjemena vodovodnih instalacija, Površina posteljice i obloge oko TKP i elektroinstalacija iznosi 0,15 m², a oko vodovodnih 0,35 m²,</w:t>
            </w:r>
          </w:p>
        </w:tc>
        <w:tc>
          <w:tcPr>
            <w:tcW w:w="992" w:type="dxa"/>
            <w:noWrap/>
            <w:hideMark/>
          </w:tcPr>
          <w:p w14:paraId="548353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D3079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BFE4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7BF64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F6CED5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80FB7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DF1129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- paušal,</w:t>
            </w:r>
          </w:p>
        </w:tc>
        <w:tc>
          <w:tcPr>
            <w:tcW w:w="992" w:type="dxa"/>
            <w:noWrap/>
            <w:hideMark/>
          </w:tcPr>
          <w:p w14:paraId="04637E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78055F8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2EE0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E640D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57A068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0DA7CB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8EF95A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elektroinstalacije</w:t>
            </w:r>
          </w:p>
        </w:tc>
        <w:tc>
          <w:tcPr>
            <w:tcW w:w="992" w:type="dxa"/>
            <w:noWrap/>
            <w:hideMark/>
          </w:tcPr>
          <w:p w14:paraId="6A4E11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FC54B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1E4A614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68272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0D88201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55A02E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92EFE7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TKP instalacije</w:t>
            </w:r>
          </w:p>
        </w:tc>
        <w:tc>
          <w:tcPr>
            <w:tcW w:w="992" w:type="dxa"/>
            <w:noWrap/>
            <w:hideMark/>
          </w:tcPr>
          <w:p w14:paraId="2AE4CF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705E5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2841AE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CA602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FF7D69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D002A5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A6449F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vodovod</w:t>
            </w:r>
          </w:p>
        </w:tc>
        <w:tc>
          <w:tcPr>
            <w:tcW w:w="992" w:type="dxa"/>
            <w:noWrap/>
            <w:hideMark/>
          </w:tcPr>
          <w:p w14:paraId="1476F2E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5093A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1134" w:type="dxa"/>
            <w:noWrap/>
          </w:tcPr>
          <w:p w14:paraId="583C64E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FF89EF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CBD1FB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1EFCB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770F1F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3004B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D54E7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D4FF9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032ED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66B7611" w14:textId="77777777" w:rsidTr="00861CEA">
        <w:trPr>
          <w:trHeight w:val="657"/>
        </w:trPr>
        <w:tc>
          <w:tcPr>
            <w:tcW w:w="852" w:type="dxa"/>
            <w:noWrap/>
            <w:hideMark/>
          </w:tcPr>
          <w:p w14:paraId="6E7632A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819" w:type="dxa"/>
            <w:hideMark/>
          </w:tcPr>
          <w:p w14:paraId="4781161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Nabava, doprema i izrada podloge ispod revizijskih AB okana drobljenim materijalom veličine zrna 0-16mm, debljine sloja 15 cm i širine prema nacrtima, </w:t>
            </w:r>
          </w:p>
        </w:tc>
        <w:tc>
          <w:tcPr>
            <w:tcW w:w="992" w:type="dxa"/>
            <w:noWrap/>
            <w:hideMark/>
          </w:tcPr>
          <w:p w14:paraId="3E3954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785F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CF374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2CD3B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56B177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39D39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1BD50D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(12) x 0,3</w:t>
            </w:r>
          </w:p>
        </w:tc>
        <w:tc>
          <w:tcPr>
            <w:tcW w:w="992" w:type="dxa"/>
            <w:noWrap/>
            <w:hideMark/>
          </w:tcPr>
          <w:p w14:paraId="66D33C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0D7C3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08330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3E50E8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DC7BE62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38707EB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EBABCD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ugrađenog materijala,</w:t>
            </w:r>
          </w:p>
        </w:tc>
        <w:tc>
          <w:tcPr>
            <w:tcW w:w="992" w:type="dxa"/>
            <w:noWrap/>
            <w:hideMark/>
          </w:tcPr>
          <w:p w14:paraId="6CEBC6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C3549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3,60</w:t>
            </w:r>
          </w:p>
        </w:tc>
        <w:tc>
          <w:tcPr>
            <w:tcW w:w="1134" w:type="dxa"/>
            <w:noWrap/>
          </w:tcPr>
          <w:p w14:paraId="1357A6F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4AE4C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5125AE9" w14:textId="77777777" w:rsidTr="00861CEA">
        <w:trPr>
          <w:trHeight w:val="210"/>
        </w:trPr>
        <w:tc>
          <w:tcPr>
            <w:tcW w:w="852" w:type="dxa"/>
            <w:noWrap/>
            <w:hideMark/>
          </w:tcPr>
          <w:p w14:paraId="02DF985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6E4C45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4CD29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37AF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26576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972D2E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1A1E8E9" w14:textId="77777777" w:rsidTr="00861CEA">
        <w:trPr>
          <w:trHeight w:val="1197"/>
        </w:trPr>
        <w:tc>
          <w:tcPr>
            <w:tcW w:w="852" w:type="dxa"/>
            <w:noWrap/>
            <w:hideMark/>
          </w:tcPr>
          <w:p w14:paraId="3C3678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819" w:type="dxa"/>
            <w:hideMark/>
          </w:tcPr>
          <w:p w14:paraId="10C560B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Nabava, doprema i zatrpavanje oko revizijskih okana drobljenim kamenim materijalom veličine zrna 0-16 mm, minimalne širine zatrpa od stjenke okna 50 cm, Zasip vršiti uz lagano zbijanje i polijevanje vodom, pazeći da se ne oštete okna,</w:t>
            </w:r>
          </w:p>
        </w:tc>
        <w:tc>
          <w:tcPr>
            <w:tcW w:w="992" w:type="dxa"/>
            <w:noWrap/>
            <w:hideMark/>
          </w:tcPr>
          <w:p w14:paraId="7F1BF2D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E40224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D7102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377AF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FC3C3F7" w14:textId="77777777" w:rsidTr="00861CEA">
        <w:trPr>
          <w:trHeight w:val="375"/>
        </w:trPr>
        <w:tc>
          <w:tcPr>
            <w:tcW w:w="852" w:type="dxa"/>
            <w:noWrap/>
            <w:hideMark/>
          </w:tcPr>
          <w:p w14:paraId="3B70D4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28CE3B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Broj reviz, Okna - fekalna: 8</w:t>
            </w:r>
          </w:p>
        </w:tc>
        <w:tc>
          <w:tcPr>
            <w:tcW w:w="992" w:type="dxa"/>
            <w:noWrap/>
            <w:hideMark/>
          </w:tcPr>
          <w:p w14:paraId="2208B7B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37C2E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E03B6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F7B7EF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776D650" w14:textId="77777777" w:rsidTr="00861CEA">
        <w:trPr>
          <w:trHeight w:val="375"/>
        </w:trPr>
        <w:tc>
          <w:tcPr>
            <w:tcW w:w="852" w:type="dxa"/>
            <w:noWrap/>
            <w:hideMark/>
          </w:tcPr>
          <w:p w14:paraId="1441D7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D05D9B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Broj reviz, Okna - oborinska: 8</w:t>
            </w:r>
          </w:p>
        </w:tc>
        <w:tc>
          <w:tcPr>
            <w:tcW w:w="992" w:type="dxa"/>
            <w:noWrap/>
            <w:hideMark/>
          </w:tcPr>
          <w:p w14:paraId="247F39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FD81C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0B8DE4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F338B6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864ABE7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55089F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6D1E1B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(1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x 0,4)</w:t>
            </w:r>
          </w:p>
        </w:tc>
        <w:tc>
          <w:tcPr>
            <w:tcW w:w="992" w:type="dxa"/>
            <w:noWrap/>
            <w:hideMark/>
          </w:tcPr>
          <w:p w14:paraId="7CCE16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934D8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B52E95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6CF43B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987FCE5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692385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2B7E08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ugrađenog materijala,</w:t>
            </w:r>
          </w:p>
        </w:tc>
        <w:tc>
          <w:tcPr>
            <w:tcW w:w="992" w:type="dxa"/>
            <w:noWrap/>
            <w:hideMark/>
          </w:tcPr>
          <w:p w14:paraId="332DF0E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047F1D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5,60</w:t>
            </w:r>
          </w:p>
        </w:tc>
        <w:tc>
          <w:tcPr>
            <w:tcW w:w="1134" w:type="dxa"/>
            <w:noWrap/>
          </w:tcPr>
          <w:p w14:paraId="1BA4BD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A01939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C5DFE1D" w14:textId="77777777" w:rsidTr="00861CEA">
        <w:trPr>
          <w:trHeight w:val="105"/>
        </w:trPr>
        <w:tc>
          <w:tcPr>
            <w:tcW w:w="852" w:type="dxa"/>
            <w:noWrap/>
            <w:hideMark/>
          </w:tcPr>
          <w:p w14:paraId="00FDAC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ECB51F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9136DA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9639D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D9CBA0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09918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1688FA2" w14:textId="77777777" w:rsidTr="00861CEA">
        <w:trPr>
          <w:trHeight w:val="1050"/>
        </w:trPr>
        <w:tc>
          <w:tcPr>
            <w:tcW w:w="852" w:type="dxa"/>
            <w:noWrap/>
            <w:hideMark/>
          </w:tcPr>
          <w:p w14:paraId="0CEA52F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819" w:type="dxa"/>
            <w:hideMark/>
          </w:tcPr>
          <w:p w14:paraId="147E789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Zatrpavanje rova iznad obloge cijevi do tampona  - završnog sloja nasipnim materijalom (materijal iz iskopa) krupnoće zrna od 0-120 mm, u slojevima visine do 30 cm uz potrebno zbijanje,</w:t>
            </w:r>
          </w:p>
        </w:tc>
        <w:tc>
          <w:tcPr>
            <w:tcW w:w="992" w:type="dxa"/>
            <w:noWrap/>
            <w:hideMark/>
          </w:tcPr>
          <w:p w14:paraId="52E4C4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64BE8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CED7F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320EA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B8C14A6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135AFC7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494271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2AB75B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6D0C7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276CC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29C26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6B740F2" w14:textId="77777777" w:rsidTr="00861CEA">
        <w:trPr>
          <w:trHeight w:val="510"/>
        </w:trPr>
        <w:tc>
          <w:tcPr>
            <w:tcW w:w="852" w:type="dxa"/>
            <w:noWrap/>
            <w:hideMark/>
          </w:tcPr>
          <w:p w14:paraId="580103C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9FA396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ugrađenog materijala, prema dokaznici iz iskopa,</w:t>
            </w:r>
          </w:p>
        </w:tc>
        <w:tc>
          <w:tcPr>
            <w:tcW w:w="992" w:type="dxa"/>
            <w:noWrap/>
            <w:hideMark/>
          </w:tcPr>
          <w:p w14:paraId="4F796E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09999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FA3C6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0603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054F179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F4356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56532D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065B2E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316B5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93E42F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9B2E8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DD47680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55C06F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noWrap/>
            <w:hideMark/>
          </w:tcPr>
          <w:p w14:paraId="527B77C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139,67</w:t>
            </w:r>
          </w:p>
        </w:tc>
        <w:tc>
          <w:tcPr>
            <w:tcW w:w="992" w:type="dxa"/>
            <w:noWrap/>
            <w:hideMark/>
          </w:tcPr>
          <w:p w14:paraId="65ADFC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EC0A9D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03F72C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D23B4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646915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AD2DE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6A7D71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6FF45FF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D120D7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89BC24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7930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5CE81EF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0C43881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15C86BA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226,74</w:t>
            </w:r>
          </w:p>
        </w:tc>
        <w:tc>
          <w:tcPr>
            <w:tcW w:w="992" w:type="dxa"/>
            <w:noWrap/>
            <w:hideMark/>
          </w:tcPr>
          <w:p w14:paraId="44D731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E808B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4868C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C12C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01566F7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6E5B8B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902EFD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10B7AB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71488C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366,41</w:t>
            </w:r>
          </w:p>
        </w:tc>
        <w:tc>
          <w:tcPr>
            <w:tcW w:w="1134" w:type="dxa"/>
            <w:noWrap/>
          </w:tcPr>
          <w:p w14:paraId="0734C8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F109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ADC1A5E" w14:textId="77777777" w:rsidTr="00861CEA">
        <w:trPr>
          <w:trHeight w:val="285"/>
        </w:trPr>
        <w:tc>
          <w:tcPr>
            <w:tcW w:w="852" w:type="dxa"/>
            <w:noWrap/>
          </w:tcPr>
          <w:p w14:paraId="601BE43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90F5E6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DA4C33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44E231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494ECB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04AA65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D665D70" w14:textId="77777777" w:rsidTr="00861CEA">
        <w:trPr>
          <w:trHeight w:val="1275"/>
        </w:trPr>
        <w:tc>
          <w:tcPr>
            <w:tcW w:w="852" w:type="dxa"/>
            <w:noWrap/>
            <w:hideMark/>
          </w:tcPr>
          <w:p w14:paraId="48EC5BE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819" w:type="dxa"/>
            <w:hideMark/>
          </w:tcPr>
          <w:p w14:paraId="2E8F230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tampon podloge do nivelete ceste ili nogostupa (bez asfalta), Rad obuhvaća planiranje i nabijanje posteljice, izradu podloge debljine 30 cm i sabijanje podloge vibracijskim sredstvima do modula stišljivosti najmanje Ms=80 MN/m2, U stavku uračunato nabava, doprema i izrada nosivog sloja MNS, od drobljenog kamenog materijala veličine zrna 0-64 mm, debljine sloja 25 cm.</w:t>
            </w:r>
          </w:p>
        </w:tc>
        <w:tc>
          <w:tcPr>
            <w:tcW w:w="992" w:type="dxa"/>
            <w:hideMark/>
          </w:tcPr>
          <w:p w14:paraId="4440C46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03BA6D1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1F8F45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6C34CC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986CD83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0B1B93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BF226F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zbijenog tampon materijala,</w:t>
            </w:r>
          </w:p>
        </w:tc>
        <w:tc>
          <w:tcPr>
            <w:tcW w:w="992" w:type="dxa"/>
            <w:noWrap/>
            <w:hideMark/>
          </w:tcPr>
          <w:p w14:paraId="53CE929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6D9E30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FE649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09B869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D106297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386C3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40F85B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5288D0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5AC4DF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E3748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9EB25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263FD89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58A31C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0485D50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123,59</w:t>
            </w:r>
          </w:p>
        </w:tc>
        <w:tc>
          <w:tcPr>
            <w:tcW w:w="992" w:type="dxa"/>
            <w:noWrap/>
            <w:hideMark/>
          </w:tcPr>
          <w:p w14:paraId="1D49D1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F1F7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4C279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3A9C1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20A71BF" w14:textId="77777777" w:rsidTr="00861CEA">
        <w:trPr>
          <w:trHeight w:val="240"/>
        </w:trPr>
        <w:tc>
          <w:tcPr>
            <w:tcW w:w="852" w:type="dxa"/>
            <w:noWrap/>
            <w:hideMark/>
          </w:tcPr>
          <w:p w14:paraId="010261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3536D9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42A1446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FCB02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A387B2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3DA20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0489159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55BA8C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70B6457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88,68</w:t>
            </w:r>
          </w:p>
        </w:tc>
        <w:tc>
          <w:tcPr>
            <w:tcW w:w="992" w:type="dxa"/>
            <w:noWrap/>
            <w:hideMark/>
          </w:tcPr>
          <w:p w14:paraId="1B94BEE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46C6C6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E866B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C98D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B295BFC" w14:textId="77777777" w:rsidTr="00861CEA">
        <w:trPr>
          <w:trHeight w:val="375"/>
        </w:trPr>
        <w:tc>
          <w:tcPr>
            <w:tcW w:w="852" w:type="dxa"/>
            <w:noWrap/>
            <w:hideMark/>
          </w:tcPr>
          <w:p w14:paraId="5AFCDA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156375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5394CC5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0E70A6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212,27</w:t>
            </w:r>
          </w:p>
        </w:tc>
        <w:tc>
          <w:tcPr>
            <w:tcW w:w="1134" w:type="dxa"/>
            <w:noWrap/>
          </w:tcPr>
          <w:p w14:paraId="12A34A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D679E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DA8947F" w14:textId="77777777" w:rsidTr="00861CEA">
        <w:trPr>
          <w:trHeight w:val="226"/>
        </w:trPr>
        <w:tc>
          <w:tcPr>
            <w:tcW w:w="852" w:type="dxa"/>
            <w:noWrap/>
          </w:tcPr>
          <w:p w14:paraId="6CBA94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CEAAC6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1E3B21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7735218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C5449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8883D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E65DF96" w14:textId="77777777" w:rsidTr="00861CEA">
        <w:trPr>
          <w:trHeight w:val="840"/>
        </w:trPr>
        <w:tc>
          <w:tcPr>
            <w:tcW w:w="852" w:type="dxa"/>
            <w:noWrap/>
            <w:hideMark/>
          </w:tcPr>
          <w:p w14:paraId="4755C4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819" w:type="dxa"/>
            <w:hideMark/>
          </w:tcPr>
          <w:p w14:paraId="406204C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Skidanje postojećeg asfaltnog kolnika debljine cca, 11 cm, piljenjem površine, skidanjem asfalta i odvoz na deponiju, </w:t>
            </w:r>
          </w:p>
        </w:tc>
        <w:tc>
          <w:tcPr>
            <w:tcW w:w="992" w:type="dxa"/>
            <w:noWrap/>
            <w:hideMark/>
          </w:tcPr>
          <w:p w14:paraId="0B5F136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7906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2EBF48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11AE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660B5F6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453F49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7FB0C9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noWrap/>
            <w:hideMark/>
          </w:tcPr>
          <w:p w14:paraId="651ED3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AA961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F1393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FFA4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C3DD04B" w14:textId="77777777" w:rsidTr="00861CEA">
        <w:trPr>
          <w:trHeight w:val="345"/>
        </w:trPr>
        <w:tc>
          <w:tcPr>
            <w:tcW w:w="852" w:type="dxa"/>
            <w:noWrap/>
            <w:hideMark/>
          </w:tcPr>
          <w:p w14:paraId="2731988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4B4433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odvezenog materijala,</w:t>
            </w:r>
          </w:p>
        </w:tc>
        <w:tc>
          <w:tcPr>
            <w:tcW w:w="992" w:type="dxa"/>
            <w:noWrap/>
            <w:hideMark/>
          </w:tcPr>
          <w:p w14:paraId="028256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D38040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FF5D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9FE5C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CA7EED8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0A6C83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FEC26D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219C05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994FD7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3CDE92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D7716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243103E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2182982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A1304A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36A64C4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C89F2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F8D60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CDFB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2DFCA64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71D2E9A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35A57F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7BECEC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B3DBC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A6D55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852B6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4C6F2E6" w14:textId="77777777" w:rsidTr="00861CEA">
        <w:trPr>
          <w:trHeight w:val="360"/>
        </w:trPr>
        <w:tc>
          <w:tcPr>
            <w:tcW w:w="852" w:type="dxa"/>
            <w:noWrap/>
            <w:hideMark/>
          </w:tcPr>
          <w:p w14:paraId="3E6437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5AEDC9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40,89</w:t>
            </w:r>
          </w:p>
        </w:tc>
        <w:tc>
          <w:tcPr>
            <w:tcW w:w="992" w:type="dxa"/>
            <w:noWrap/>
            <w:hideMark/>
          </w:tcPr>
          <w:p w14:paraId="405142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79CA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3570D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D9EEBB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A8DB41D" w14:textId="77777777" w:rsidTr="00861CEA">
        <w:trPr>
          <w:trHeight w:val="360"/>
        </w:trPr>
        <w:tc>
          <w:tcPr>
            <w:tcW w:w="852" w:type="dxa"/>
            <w:noWrap/>
            <w:hideMark/>
          </w:tcPr>
          <w:p w14:paraId="6F614C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2CB455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4B30B6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6E7BB5C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40,89</w:t>
            </w:r>
          </w:p>
        </w:tc>
        <w:tc>
          <w:tcPr>
            <w:tcW w:w="1134" w:type="dxa"/>
            <w:noWrap/>
          </w:tcPr>
          <w:p w14:paraId="230B87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C5BD8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7F64F69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6943A1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2A75EA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9E631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F026AB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AC441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620EB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7DBE7D5" w14:textId="77777777" w:rsidTr="00861CEA">
        <w:trPr>
          <w:trHeight w:val="1275"/>
        </w:trPr>
        <w:tc>
          <w:tcPr>
            <w:tcW w:w="852" w:type="dxa"/>
            <w:noWrap/>
            <w:hideMark/>
          </w:tcPr>
          <w:p w14:paraId="0F5129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819" w:type="dxa"/>
            <w:hideMark/>
          </w:tcPr>
          <w:p w14:paraId="37AF93A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Odvoz viška materijala na trajnu deponiju, U stavku je uključen odvoz razbijene kolničke konstrukcije, U cijenu je uračunat utovar, prijevoz, istovar materijala i plaćanje pristojbe na deponiji,</w:t>
            </w:r>
          </w:p>
        </w:tc>
        <w:tc>
          <w:tcPr>
            <w:tcW w:w="992" w:type="dxa"/>
            <w:noWrap/>
            <w:hideMark/>
          </w:tcPr>
          <w:p w14:paraId="65C0C2C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EFCA3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0C1A1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4518EB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6D13024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A598D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894620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m3 odvezenog materijala,</w:t>
            </w:r>
          </w:p>
        </w:tc>
        <w:tc>
          <w:tcPr>
            <w:tcW w:w="992" w:type="dxa"/>
            <w:noWrap/>
            <w:hideMark/>
          </w:tcPr>
          <w:p w14:paraId="6F81539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F700EA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F039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2CD3E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F55394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230A5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F406FB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oborinska</w:t>
            </w:r>
          </w:p>
        </w:tc>
        <w:tc>
          <w:tcPr>
            <w:tcW w:w="992" w:type="dxa"/>
            <w:noWrap/>
            <w:hideMark/>
          </w:tcPr>
          <w:p w14:paraId="460B06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004D4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44722F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814C1A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EDB0177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1382E8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022424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150,54</w:t>
            </w:r>
          </w:p>
        </w:tc>
        <w:tc>
          <w:tcPr>
            <w:tcW w:w="992" w:type="dxa"/>
            <w:noWrap/>
            <w:hideMark/>
          </w:tcPr>
          <w:p w14:paraId="5D563C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04C406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850A2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87295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1BD6FC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02D3F2A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8116C0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</w:t>
            </w:r>
          </w:p>
        </w:tc>
        <w:tc>
          <w:tcPr>
            <w:tcW w:w="992" w:type="dxa"/>
            <w:noWrap/>
            <w:hideMark/>
          </w:tcPr>
          <w:p w14:paraId="6F6B181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A876A3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802AD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9CABCE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145E385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6B756C1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12C1CAC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22,45</w:t>
            </w:r>
          </w:p>
        </w:tc>
        <w:tc>
          <w:tcPr>
            <w:tcW w:w="992" w:type="dxa"/>
            <w:noWrap/>
            <w:hideMark/>
          </w:tcPr>
          <w:p w14:paraId="2F8C6B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8F519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DDDAD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C5559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A5911E4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51364E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B5DB97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Ukupno:</w:t>
            </w:r>
          </w:p>
        </w:tc>
        <w:tc>
          <w:tcPr>
            <w:tcW w:w="992" w:type="dxa"/>
            <w:noWrap/>
            <w:hideMark/>
          </w:tcPr>
          <w:p w14:paraId="45A0FB8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4BDE0F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172,99</w:t>
            </w:r>
          </w:p>
        </w:tc>
        <w:tc>
          <w:tcPr>
            <w:tcW w:w="1134" w:type="dxa"/>
            <w:noWrap/>
          </w:tcPr>
          <w:p w14:paraId="210E60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FA3CF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DD2AC42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16101F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390DE5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AEDDD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805A7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1B624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A95BF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99E392C" w14:textId="77777777" w:rsidTr="00861CEA">
        <w:trPr>
          <w:trHeight w:val="315"/>
        </w:trPr>
        <w:tc>
          <w:tcPr>
            <w:tcW w:w="8790" w:type="dxa"/>
            <w:gridSpan w:val="5"/>
            <w:shd w:val="clear" w:color="auto" w:fill="F2F2F2" w:themeFill="background1" w:themeFillShade="F2"/>
            <w:noWrap/>
            <w:hideMark/>
          </w:tcPr>
          <w:p w14:paraId="56273432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  <w:shd w:val="clear" w:color="auto" w:fill="F2F2F2" w:themeFill="background1" w:themeFillShade="F2"/>
              </w:rPr>
              <w:t>2. UKUPNO ZEMLJANI RADOVI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34" w:type="dxa"/>
            <w:noWrap/>
            <w:hideMark/>
          </w:tcPr>
          <w:p w14:paraId="390A42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9F29FF0" w14:textId="77777777" w:rsidTr="00861CEA">
        <w:trPr>
          <w:trHeight w:val="255"/>
        </w:trPr>
        <w:tc>
          <w:tcPr>
            <w:tcW w:w="852" w:type="dxa"/>
            <w:noWrap/>
          </w:tcPr>
          <w:p w14:paraId="2604257A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81E80A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53A5D8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7B2232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E7C15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F0261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0885EF7" w14:textId="77777777" w:rsidTr="00861CEA">
        <w:trPr>
          <w:trHeight w:val="255"/>
        </w:trPr>
        <w:tc>
          <w:tcPr>
            <w:tcW w:w="9924" w:type="dxa"/>
            <w:gridSpan w:val="6"/>
            <w:shd w:val="clear" w:color="auto" w:fill="D9D9D9" w:themeFill="background1" w:themeFillShade="D9"/>
            <w:noWrap/>
          </w:tcPr>
          <w:p w14:paraId="1BEEBAFE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 KANALIZACIJSKI I MONTERSKI RADOVI</w:t>
            </w:r>
          </w:p>
        </w:tc>
      </w:tr>
      <w:tr w:rsidR="008C6486" w:rsidRPr="001B3697" w14:paraId="181D8BB3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AB0088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4E43812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EBF71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16A0A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2E7D3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E87BA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DE4CECB" w14:textId="77777777" w:rsidTr="00861CEA">
        <w:trPr>
          <w:trHeight w:val="531"/>
        </w:trPr>
        <w:tc>
          <w:tcPr>
            <w:tcW w:w="852" w:type="dxa"/>
            <w:noWrap/>
            <w:hideMark/>
          </w:tcPr>
          <w:p w14:paraId="40851B4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4819" w:type="dxa"/>
          </w:tcPr>
          <w:p w14:paraId="4D7571E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Nabava, doprema i montaža kanalizacijskih cijevi za fekalnu i oborinsku kanalizaciju. Cijevi za oborinsku - vanjsku uličnu kanalizaciju tipa PP SN8 - polipropilenskih cijevi visoke kvalitete i spojnice za PPcijevi. Za vanjsku kanalizaciju: Cijevi se polažu na pripremljenu posteljicu od pjeskovitog materijala i mršavog betona u rovu. Cijev mora ležati u rovu po cijeloj dužini, a ispod spojeva treba podlogu očistiti. U stavku je uključeno raznošenje i spuštanje u rov te potrebni spojni i brtveni materijal. Postavljanje i montaža cijevi treba biti precizna i kvalitetna kako bi se ostvarili predviđeni padovi cijevi i funkcionalna odvodnja otpadnih voda.</w:t>
            </w:r>
          </w:p>
        </w:tc>
        <w:tc>
          <w:tcPr>
            <w:tcW w:w="992" w:type="dxa"/>
            <w:noWrap/>
            <w:hideMark/>
          </w:tcPr>
          <w:p w14:paraId="2D9F7A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A254A2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9984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378D73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53B613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DDE00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8CA49B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m' cijevi.</w:t>
            </w:r>
          </w:p>
        </w:tc>
        <w:tc>
          <w:tcPr>
            <w:tcW w:w="992" w:type="dxa"/>
            <w:noWrap/>
            <w:hideMark/>
          </w:tcPr>
          <w:p w14:paraId="037B0B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267EC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7E304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B429A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43B2786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20DEB9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B1349C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Fekalni vod</w:t>
            </w:r>
          </w:p>
        </w:tc>
        <w:tc>
          <w:tcPr>
            <w:tcW w:w="992" w:type="dxa"/>
            <w:noWrap/>
            <w:hideMark/>
          </w:tcPr>
          <w:p w14:paraId="1E016B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7904BA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B3B6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A6F8B2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24A259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C6801E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D1E5DB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 312 (Unutarnji promjer cijevi))</w:t>
            </w:r>
          </w:p>
        </w:tc>
        <w:tc>
          <w:tcPr>
            <w:tcW w:w="992" w:type="dxa"/>
            <w:noWrap/>
            <w:hideMark/>
          </w:tcPr>
          <w:p w14:paraId="30FE7B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DDDF3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6CCA6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40AED9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9C5624A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4190898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0F946C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268,0</w:t>
            </w:r>
          </w:p>
        </w:tc>
        <w:tc>
          <w:tcPr>
            <w:tcW w:w="992" w:type="dxa"/>
            <w:noWrap/>
            <w:hideMark/>
          </w:tcPr>
          <w:p w14:paraId="561C28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noWrap/>
            <w:hideMark/>
          </w:tcPr>
          <w:p w14:paraId="11587C7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268,0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0AAB43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74E815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DBA2EA8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34588F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48F443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738C3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7BC76C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4265C7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B5C1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0E244A9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1A9CE7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0673F4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Oborinski vod:</w:t>
            </w:r>
          </w:p>
        </w:tc>
        <w:tc>
          <w:tcPr>
            <w:tcW w:w="992" w:type="dxa"/>
            <w:noWrap/>
            <w:hideMark/>
          </w:tcPr>
          <w:p w14:paraId="63F44C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E3081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5D263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341DDA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6E9A7AF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1370E9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DAE3EC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 800 (Unutarnji promjer cijevi))</w:t>
            </w:r>
          </w:p>
        </w:tc>
        <w:tc>
          <w:tcPr>
            <w:tcW w:w="992" w:type="dxa"/>
            <w:noWrap/>
            <w:hideMark/>
          </w:tcPr>
          <w:p w14:paraId="50AA89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hideMark/>
          </w:tcPr>
          <w:p w14:paraId="3965B7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3761A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DAAA7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B8C7AC8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1CD29C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6CC74A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266,5</w:t>
            </w:r>
          </w:p>
        </w:tc>
        <w:tc>
          <w:tcPr>
            <w:tcW w:w="992" w:type="dxa"/>
            <w:noWrap/>
            <w:hideMark/>
          </w:tcPr>
          <w:p w14:paraId="7CA3598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hideMark/>
          </w:tcPr>
          <w:p w14:paraId="21AE28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266,54</w:t>
            </w:r>
          </w:p>
        </w:tc>
        <w:tc>
          <w:tcPr>
            <w:tcW w:w="1134" w:type="dxa"/>
            <w:noWrap/>
          </w:tcPr>
          <w:p w14:paraId="314226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1C9F36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E8FA223" w14:textId="77777777" w:rsidTr="00861CEA">
        <w:trPr>
          <w:trHeight w:val="135"/>
        </w:trPr>
        <w:tc>
          <w:tcPr>
            <w:tcW w:w="852" w:type="dxa"/>
            <w:noWrap/>
            <w:hideMark/>
          </w:tcPr>
          <w:p w14:paraId="674F30D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6412387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0D37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818DB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CAB034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7A922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6830D51" w14:textId="77777777" w:rsidTr="00861CEA">
        <w:trPr>
          <w:trHeight w:val="471"/>
        </w:trPr>
        <w:tc>
          <w:tcPr>
            <w:tcW w:w="852" w:type="dxa"/>
            <w:noWrap/>
            <w:hideMark/>
          </w:tcPr>
          <w:p w14:paraId="374BD12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4819" w:type="dxa"/>
            <w:hideMark/>
          </w:tcPr>
          <w:p w14:paraId="72A2FCE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Nabava, doprema, raznošenje duž trase i ugradba jednodijelnih revizijskih PP korugiranih okana s kinetom, ravnim dnom min. debljine 15 mm i ravnim vrhom okna prema normi EN 13598-2. Okno profila DN(ID) 800 - 1200mm, nosivosti tijela okna SN 6, s ukjučenim alumijskim ljestvama sukladno normi EN 14396. Napomena: sva kaskadna (oborinska) okna uraditi sa armirano - betonskim ojačanjima prema nacrtu i specifikaciji. Fekalna kaskadna okna uraditi sa zaobilaznim vodom - lulom. Završni podložni betonski prsten, betonska ojačanja za kaskadna okna i ab ploča obračunavaju se posebno u drugim stavkama.</w:t>
            </w:r>
          </w:p>
        </w:tc>
        <w:tc>
          <w:tcPr>
            <w:tcW w:w="992" w:type="dxa"/>
            <w:noWrap/>
            <w:hideMark/>
          </w:tcPr>
          <w:p w14:paraId="71CE592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43E2E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07820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B7083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450FB59" w14:textId="77777777" w:rsidTr="00861CEA">
        <w:trPr>
          <w:trHeight w:val="1080"/>
        </w:trPr>
        <w:tc>
          <w:tcPr>
            <w:tcW w:w="852" w:type="dxa"/>
            <w:noWrap/>
            <w:hideMark/>
          </w:tcPr>
          <w:p w14:paraId="1CA2C8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C02E02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Svi segmenti moraju biti jednostavno spojivi (važi i za spajanje cijevi na okno) uz garanciju vodonepropusnosti, statičke i hidrauličke stabilnosti te otpornosti na djelovanje uzgona. Sve izvesti prema nacrtima i specifikaciji - shemi kanalizacijskih okna.</w:t>
            </w:r>
          </w:p>
        </w:tc>
        <w:tc>
          <w:tcPr>
            <w:tcW w:w="992" w:type="dxa"/>
            <w:noWrap/>
            <w:hideMark/>
          </w:tcPr>
          <w:p w14:paraId="055EDB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305ED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571F3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87B5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B3AA0EA" w14:textId="77777777" w:rsidTr="00861CEA">
        <w:trPr>
          <w:trHeight w:val="130"/>
        </w:trPr>
        <w:tc>
          <w:tcPr>
            <w:tcW w:w="852" w:type="dxa"/>
            <w:noWrap/>
            <w:hideMark/>
          </w:tcPr>
          <w:p w14:paraId="71C74E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62E089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komadu kompletno isporučenog okna.</w:t>
            </w:r>
          </w:p>
        </w:tc>
        <w:tc>
          <w:tcPr>
            <w:tcW w:w="992" w:type="dxa"/>
            <w:noWrap/>
            <w:hideMark/>
          </w:tcPr>
          <w:p w14:paraId="2F0C6A3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528B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BBAD1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90B8D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48A76B1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33C2E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6CE5B3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Fekalni:</w:t>
            </w:r>
          </w:p>
        </w:tc>
        <w:tc>
          <w:tcPr>
            <w:tcW w:w="992" w:type="dxa"/>
            <w:noWrap/>
            <w:hideMark/>
          </w:tcPr>
          <w:p w14:paraId="358E80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6D39DE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F5EB5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F672F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75DA37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5EF842D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529D49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PROMJER  DN800 </w:t>
            </w:r>
          </w:p>
        </w:tc>
        <w:tc>
          <w:tcPr>
            <w:tcW w:w="992" w:type="dxa"/>
            <w:noWrap/>
            <w:hideMark/>
          </w:tcPr>
          <w:p w14:paraId="60CDFA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9064F1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1486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87263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18A34541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0E55F0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1F8C65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DD5E3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73DAF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9A4FD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9F8A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D6D7F39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AA49D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838AED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visina okna (H) od 2,0m</w:t>
            </w:r>
          </w:p>
          <w:p w14:paraId="2197A60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51C918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  <w:hideMark/>
          </w:tcPr>
          <w:p w14:paraId="2AACD6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</w:tcPr>
          <w:p w14:paraId="43A0AD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61F64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CC8D0F6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6CB6A1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54F0B6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- visina okna (H) preko 2,0</w:t>
            </w:r>
          </w:p>
        </w:tc>
        <w:tc>
          <w:tcPr>
            <w:tcW w:w="992" w:type="dxa"/>
            <w:noWrap/>
            <w:hideMark/>
          </w:tcPr>
          <w:p w14:paraId="347662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kom</w:t>
            </w:r>
          </w:p>
        </w:tc>
        <w:tc>
          <w:tcPr>
            <w:tcW w:w="993" w:type="dxa"/>
            <w:noWrap/>
            <w:hideMark/>
          </w:tcPr>
          <w:p w14:paraId="3CB0F6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</w:tcPr>
          <w:p w14:paraId="6BE796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E8DB0E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B5DEE5B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0F0519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1B2FCA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A94AF1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50D3C2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7C96C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54AA3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96E9EE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3D8E01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BDF99E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Oborinski:</w:t>
            </w:r>
          </w:p>
        </w:tc>
        <w:tc>
          <w:tcPr>
            <w:tcW w:w="992" w:type="dxa"/>
            <w:noWrap/>
            <w:hideMark/>
          </w:tcPr>
          <w:p w14:paraId="1C1F240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1B611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0D70AC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C5F5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65668C0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3D3C2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DEB418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PROMJER  DN100 </w:t>
            </w:r>
          </w:p>
        </w:tc>
        <w:tc>
          <w:tcPr>
            <w:tcW w:w="992" w:type="dxa"/>
            <w:noWrap/>
            <w:hideMark/>
          </w:tcPr>
          <w:p w14:paraId="553E33B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E537C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3E1E5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C3B346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F386E22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7BFD67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38A3CE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94E6E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103AA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4AE40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BF55E8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03D868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2E5E9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9376F6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- visina okna (H) do 2,0m</w:t>
            </w:r>
          </w:p>
        </w:tc>
        <w:tc>
          <w:tcPr>
            <w:tcW w:w="992" w:type="dxa"/>
            <w:noWrap/>
            <w:hideMark/>
          </w:tcPr>
          <w:p w14:paraId="5EB9A6B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  <w:hideMark/>
          </w:tcPr>
          <w:p w14:paraId="133ECF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</w:tcPr>
          <w:p w14:paraId="6BAFBF4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0491F2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116849C" w14:textId="77777777" w:rsidTr="00861CEA">
        <w:trPr>
          <w:trHeight w:val="75"/>
        </w:trPr>
        <w:tc>
          <w:tcPr>
            <w:tcW w:w="852" w:type="dxa"/>
            <w:noWrap/>
            <w:hideMark/>
          </w:tcPr>
          <w:p w14:paraId="735E643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738AD1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455FE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210C9C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91A360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D98919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103B5D0" w14:textId="77777777" w:rsidTr="00861CEA">
        <w:trPr>
          <w:trHeight w:val="120"/>
        </w:trPr>
        <w:tc>
          <w:tcPr>
            <w:tcW w:w="852" w:type="dxa"/>
            <w:noWrap/>
            <w:hideMark/>
          </w:tcPr>
          <w:p w14:paraId="27EA09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hideMark/>
          </w:tcPr>
          <w:p w14:paraId="5869E9E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23FF7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B02D6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56F658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3A08B1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D281A58" w14:textId="77777777" w:rsidTr="00861CEA">
        <w:trPr>
          <w:trHeight w:val="510"/>
        </w:trPr>
        <w:tc>
          <w:tcPr>
            <w:tcW w:w="852" w:type="dxa"/>
            <w:noWrap/>
            <w:hideMark/>
          </w:tcPr>
          <w:p w14:paraId="0662AD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3.3.</w:t>
            </w:r>
          </w:p>
        </w:tc>
        <w:tc>
          <w:tcPr>
            <w:tcW w:w="4819" w:type="dxa"/>
            <w:hideMark/>
          </w:tcPr>
          <w:p w14:paraId="12AAB9E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Ispitivanje na vodonepropusnost kanalizacijskih cijevi sukaldno normi EN 1610.</w:t>
            </w:r>
          </w:p>
        </w:tc>
        <w:tc>
          <w:tcPr>
            <w:tcW w:w="992" w:type="dxa"/>
            <w:noWrap/>
            <w:hideMark/>
          </w:tcPr>
          <w:p w14:paraId="3AAA80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A0DEEA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438988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E3D350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753BE3B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668782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7B0D9D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Obračun po m'. </w:t>
            </w:r>
          </w:p>
        </w:tc>
        <w:tc>
          <w:tcPr>
            <w:tcW w:w="992" w:type="dxa"/>
            <w:noWrap/>
            <w:hideMark/>
          </w:tcPr>
          <w:p w14:paraId="56A20D3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1E281A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994A8C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71AB9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1544FFD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2B5B6F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0394A9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0F079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m'</w:t>
            </w:r>
          </w:p>
        </w:tc>
        <w:tc>
          <w:tcPr>
            <w:tcW w:w="993" w:type="dxa"/>
            <w:noWrap/>
            <w:hideMark/>
          </w:tcPr>
          <w:p w14:paraId="546EFE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534,55</w:t>
            </w:r>
          </w:p>
        </w:tc>
        <w:tc>
          <w:tcPr>
            <w:tcW w:w="1134" w:type="dxa"/>
            <w:noWrap/>
          </w:tcPr>
          <w:p w14:paraId="41358F4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EC75D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854F0AF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1A8D42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843AF4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7A91B1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D820C8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127DE4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8722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89701B6" w14:textId="77777777" w:rsidTr="00861CEA">
        <w:trPr>
          <w:trHeight w:val="330"/>
        </w:trPr>
        <w:tc>
          <w:tcPr>
            <w:tcW w:w="8790" w:type="dxa"/>
            <w:gridSpan w:val="5"/>
            <w:shd w:val="clear" w:color="auto" w:fill="F2F2F2" w:themeFill="background1" w:themeFillShade="F2"/>
            <w:noWrap/>
            <w:hideMark/>
          </w:tcPr>
          <w:p w14:paraId="6DA2680D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3. UKUPNO KANALIZACIJSKI I MONTERSKI RADOVI:</w:t>
            </w:r>
          </w:p>
        </w:tc>
        <w:tc>
          <w:tcPr>
            <w:tcW w:w="1134" w:type="dxa"/>
            <w:noWrap/>
            <w:hideMark/>
          </w:tcPr>
          <w:p w14:paraId="0A7EAB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75770D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14296F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hideMark/>
          </w:tcPr>
          <w:p w14:paraId="14AECB9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10C4539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56C7A07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364FD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45A4D6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183304A" w14:textId="77777777" w:rsidTr="00861CEA">
        <w:trPr>
          <w:trHeight w:val="315"/>
        </w:trPr>
        <w:tc>
          <w:tcPr>
            <w:tcW w:w="9924" w:type="dxa"/>
            <w:gridSpan w:val="6"/>
            <w:shd w:val="clear" w:color="auto" w:fill="D9D9D9" w:themeFill="background1" w:themeFillShade="D9"/>
            <w:noWrap/>
            <w:hideMark/>
          </w:tcPr>
          <w:p w14:paraId="2090791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4. OSTALI RADOVI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 </w:t>
            </w:r>
          </w:p>
        </w:tc>
      </w:tr>
      <w:tr w:rsidR="008C6486" w:rsidRPr="001B3697" w14:paraId="3FBE5927" w14:textId="77777777" w:rsidTr="00861CEA">
        <w:trPr>
          <w:trHeight w:val="195"/>
        </w:trPr>
        <w:tc>
          <w:tcPr>
            <w:tcW w:w="852" w:type="dxa"/>
            <w:noWrap/>
            <w:hideMark/>
          </w:tcPr>
          <w:p w14:paraId="00E070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3D3B903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11948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033C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132CE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53A7C4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6F6C6C72" w14:textId="77777777" w:rsidTr="00861CEA">
        <w:trPr>
          <w:trHeight w:val="150"/>
        </w:trPr>
        <w:tc>
          <w:tcPr>
            <w:tcW w:w="852" w:type="dxa"/>
            <w:noWrap/>
            <w:hideMark/>
          </w:tcPr>
          <w:p w14:paraId="046F113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3F397D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313C8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9028A3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17D3F8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CFA752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5B2C0EF5" w14:textId="77777777" w:rsidTr="00861CEA">
        <w:trPr>
          <w:trHeight w:val="1020"/>
        </w:trPr>
        <w:tc>
          <w:tcPr>
            <w:tcW w:w="852" w:type="dxa"/>
            <w:noWrap/>
            <w:hideMark/>
          </w:tcPr>
          <w:p w14:paraId="2D8947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4819" w:type="dxa"/>
            <w:hideMark/>
          </w:tcPr>
          <w:p w14:paraId="068BBD7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Nabavka, transport i ugradnja betonskih rubnjaka MB 40 - otpornih na mraz sa završnom finom obradom (rubnjak 15/24).U cijenu uključen i potreban beton za temeljenje</w:t>
            </w:r>
          </w:p>
        </w:tc>
        <w:tc>
          <w:tcPr>
            <w:tcW w:w="992" w:type="dxa"/>
            <w:noWrap/>
            <w:hideMark/>
          </w:tcPr>
          <w:p w14:paraId="39F0BA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632DB26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B2217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5EA5E3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2E58AD2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446BD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8E836B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m1 ugrađenog materijala</w:t>
            </w:r>
          </w:p>
          <w:p w14:paraId="2F872D1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(prema duljini dionice)</w:t>
            </w:r>
          </w:p>
        </w:tc>
        <w:tc>
          <w:tcPr>
            <w:tcW w:w="992" w:type="dxa"/>
            <w:noWrap/>
            <w:hideMark/>
          </w:tcPr>
          <w:p w14:paraId="6FDACB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993" w:type="dxa"/>
            <w:noWrap/>
            <w:hideMark/>
          </w:tcPr>
          <w:p w14:paraId="37C404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268,01</w:t>
            </w:r>
          </w:p>
        </w:tc>
        <w:tc>
          <w:tcPr>
            <w:tcW w:w="1134" w:type="dxa"/>
            <w:noWrap/>
            <w:hideMark/>
          </w:tcPr>
          <w:p w14:paraId="75F0C1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039C2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7313C08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2B0B7A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2617CE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1026C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7511491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32D384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8D464F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EA733B0" w14:textId="77777777" w:rsidTr="00861CEA">
        <w:trPr>
          <w:trHeight w:val="1305"/>
        </w:trPr>
        <w:tc>
          <w:tcPr>
            <w:tcW w:w="852" w:type="dxa"/>
            <w:noWrap/>
            <w:hideMark/>
          </w:tcPr>
          <w:p w14:paraId="76D8C7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4819" w:type="dxa"/>
            <w:hideMark/>
          </w:tcPr>
          <w:p w14:paraId="756AC6C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Nabavka, doprema i ugradnja asfaltne mješavine po</w:t>
            </w:r>
          </w:p>
          <w:p w14:paraId="1C599AF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vrućem postupku nosivog asfaltnog sloja BNHS-16,</w:t>
            </w:r>
          </w:p>
          <w:p w14:paraId="349BA0C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D= 8,0 cm. Asfaltni sloj izvesti prema danim i</w:t>
            </w:r>
          </w:p>
          <w:p w14:paraId="51737CA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</w:rPr>
            </w:pPr>
            <w:r w:rsidRPr="001B3697">
              <w:rPr>
                <w:rFonts w:ascii="Times New Roman" w:hAnsi="Times New Roman" w:cs="Times New Roman"/>
              </w:rPr>
              <w:t>usvojenim propisima za tu vrstu radova sa svim</w:t>
            </w:r>
          </w:p>
          <w:p w14:paraId="56812F3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potrebnim predradnjama i pripremama.</w:t>
            </w:r>
          </w:p>
        </w:tc>
        <w:tc>
          <w:tcPr>
            <w:tcW w:w="992" w:type="dxa"/>
            <w:noWrap/>
            <w:hideMark/>
          </w:tcPr>
          <w:p w14:paraId="34FE0F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1A8612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3A309F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0C19C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340CF87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2F76BA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8E86E4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371,73</w:t>
            </w:r>
          </w:p>
        </w:tc>
        <w:tc>
          <w:tcPr>
            <w:tcW w:w="992" w:type="dxa"/>
            <w:noWrap/>
            <w:hideMark/>
          </w:tcPr>
          <w:p w14:paraId="07DCBC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3A4667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9F7548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07212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16504D9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386634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3EF5CA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Obračun po m2 ugrađenog asfalta. </w:t>
            </w:r>
          </w:p>
        </w:tc>
        <w:tc>
          <w:tcPr>
            <w:tcW w:w="992" w:type="dxa"/>
            <w:noWrap/>
            <w:hideMark/>
          </w:tcPr>
          <w:p w14:paraId="50C277F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4F811DE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371,73</w:t>
            </w:r>
          </w:p>
        </w:tc>
        <w:tc>
          <w:tcPr>
            <w:tcW w:w="1134" w:type="dxa"/>
            <w:noWrap/>
          </w:tcPr>
          <w:p w14:paraId="2764818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5C9FFB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6D6A428" w14:textId="77777777" w:rsidTr="00861CEA">
        <w:trPr>
          <w:trHeight w:val="150"/>
        </w:trPr>
        <w:tc>
          <w:tcPr>
            <w:tcW w:w="852" w:type="dxa"/>
            <w:noWrap/>
            <w:hideMark/>
          </w:tcPr>
          <w:p w14:paraId="5B77D7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1F837A8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120059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27534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557C23E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679B9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0F5BC39" w14:textId="77777777" w:rsidTr="00861CEA">
        <w:trPr>
          <w:trHeight w:val="1440"/>
        </w:trPr>
        <w:tc>
          <w:tcPr>
            <w:tcW w:w="852" w:type="dxa"/>
            <w:noWrap/>
            <w:hideMark/>
          </w:tcPr>
          <w:p w14:paraId="036463F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4.3.</w:t>
            </w:r>
          </w:p>
        </w:tc>
        <w:tc>
          <w:tcPr>
            <w:tcW w:w="4819" w:type="dxa"/>
            <w:hideMark/>
          </w:tcPr>
          <w:p w14:paraId="3D5C58A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Nabavka, doprema i ugradnja asfaltne mješavine po vrućem postupku habajućeg asfaltnog sloja AB-11, D= 4,0 cm. Asfaltni sloj izvesti prema danim i usvojenim propisima za tu vrstu radova sa svim potrebnim predradnjama i pripremama.</w:t>
            </w:r>
          </w:p>
        </w:tc>
        <w:tc>
          <w:tcPr>
            <w:tcW w:w="992" w:type="dxa"/>
            <w:noWrap/>
            <w:hideMark/>
          </w:tcPr>
          <w:p w14:paraId="1AC272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30B77AB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9ECC7E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BBEC76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69EDB1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E42BAD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51058AD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CAB31D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2EA2FA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3D62068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4A204C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7C321A6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174767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95AA68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Obračun po m2 ugrađenog asfalta. </w:t>
            </w:r>
          </w:p>
        </w:tc>
        <w:tc>
          <w:tcPr>
            <w:tcW w:w="992" w:type="dxa"/>
            <w:noWrap/>
            <w:hideMark/>
          </w:tcPr>
          <w:p w14:paraId="15B2E9F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3" w:type="dxa"/>
            <w:noWrap/>
            <w:hideMark/>
          </w:tcPr>
          <w:p w14:paraId="0BC5DA8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371,73</w:t>
            </w:r>
          </w:p>
        </w:tc>
        <w:tc>
          <w:tcPr>
            <w:tcW w:w="1134" w:type="dxa"/>
            <w:noWrap/>
          </w:tcPr>
          <w:p w14:paraId="405C6EC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51312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CCA9606" w14:textId="77777777" w:rsidTr="00861CEA">
        <w:trPr>
          <w:trHeight w:val="135"/>
        </w:trPr>
        <w:tc>
          <w:tcPr>
            <w:tcW w:w="852" w:type="dxa"/>
            <w:noWrap/>
            <w:hideMark/>
          </w:tcPr>
          <w:p w14:paraId="53EEA53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0545D70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356CE0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42BD6D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70DEA5B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88837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06810C4" w14:textId="77777777" w:rsidTr="00861CEA">
        <w:trPr>
          <w:trHeight w:val="1305"/>
        </w:trPr>
        <w:tc>
          <w:tcPr>
            <w:tcW w:w="852" w:type="dxa"/>
            <w:noWrap/>
            <w:hideMark/>
          </w:tcPr>
          <w:p w14:paraId="52EA0DB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4.4.</w:t>
            </w:r>
          </w:p>
        </w:tc>
        <w:tc>
          <w:tcPr>
            <w:tcW w:w="4819" w:type="dxa"/>
            <w:hideMark/>
          </w:tcPr>
          <w:p w14:paraId="781C0AE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Nabavka, doprema i postavljanje prometne signalizacije za vrijeme izvođenja radova. U cijenu uključiti semaforsku, kao i ostalu vertikalnu i horizontalnu signalizaciju za nesmetano odvijanje prometa - prema zakonskim odredbama.</w:t>
            </w:r>
          </w:p>
        </w:tc>
        <w:tc>
          <w:tcPr>
            <w:tcW w:w="992" w:type="dxa"/>
            <w:noWrap/>
            <w:hideMark/>
          </w:tcPr>
          <w:p w14:paraId="66DB245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000D46E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86652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288278F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38F483C2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357FFD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01FE2C9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0F00E4F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paušal</w:t>
            </w:r>
          </w:p>
        </w:tc>
        <w:tc>
          <w:tcPr>
            <w:tcW w:w="993" w:type="dxa"/>
            <w:noWrap/>
            <w:hideMark/>
          </w:tcPr>
          <w:p w14:paraId="305C77E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1.500,00</w:t>
            </w:r>
          </w:p>
        </w:tc>
        <w:tc>
          <w:tcPr>
            <w:tcW w:w="1134" w:type="dxa"/>
            <w:noWrap/>
            <w:hideMark/>
          </w:tcPr>
          <w:p w14:paraId="666FBA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74ABA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2537EB5" w14:textId="77777777" w:rsidTr="00861CEA">
        <w:trPr>
          <w:trHeight w:val="135"/>
        </w:trPr>
        <w:tc>
          <w:tcPr>
            <w:tcW w:w="852" w:type="dxa"/>
            <w:noWrap/>
            <w:hideMark/>
          </w:tcPr>
          <w:p w14:paraId="176F69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81C997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C3944D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6C131D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44CD06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1E326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0139438" w14:textId="77777777" w:rsidTr="00861CEA">
        <w:trPr>
          <w:trHeight w:val="443"/>
        </w:trPr>
        <w:tc>
          <w:tcPr>
            <w:tcW w:w="852" w:type="dxa"/>
            <w:noWrap/>
            <w:hideMark/>
          </w:tcPr>
          <w:p w14:paraId="5830942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4.5.</w:t>
            </w:r>
          </w:p>
        </w:tc>
        <w:tc>
          <w:tcPr>
            <w:tcW w:w="4819" w:type="dxa"/>
            <w:hideMark/>
          </w:tcPr>
          <w:p w14:paraId="5AAFDDE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betonske obloge oko cijevi betonom MB20 na mjestima križanja sa postojećom instalacijom</w:t>
            </w:r>
          </w:p>
        </w:tc>
        <w:tc>
          <w:tcPr>
            <w:tcW w:w="992" w:type="dxa"/>
            <w:noWrap/>
            <w:hideMark/>
          </w:tcPr>
          <w:p w14:paraId="27E094E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6DBE0F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F71252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2AB48C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1CEC2A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2A29FC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27C260D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6709B34D" w14:textId="77777777" w:rsidR="008C6486" w:rsidRPr="00D54A5B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4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paušal</w:t>
            </w:r>
          </w:p>
        </w:tc>
        <w:tc>
          <w:tcPr>
            <w:tcW w:w="993" w:type="dxa"/>
            <w:noWrap/>
            <w:hideMark/>
          </w:tcPr>
          <w:p w14:paraId="7A308EB3" w14:textId="77777777" w:rsidR="008C6486" w:rsidRPr="00D54A5B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4A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600,00</w:t>
            </w:r>
          </w:p>
        </w:tc>
        <w:tc>
          <w:tcPr>
            <w:tcW w:w="1134" w:type="dxa"/>
            <w:noWrap/>
            <w:hideMark/>
          </w:tcPr>
          <w:p w14:paraId="33DF61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BA41BE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D14E009" w14:textId="77777777" w:rsidTr="00861CEA">
        <w:trPr>
          <w:trHeight w:val="1650"/>
        </w:trPr>
        <w:tc>
          <w:tcPr>
            <w:tcW w:w="852" w:type="dxa"/>
            <w:noWrap/>
            <w:hideMark/>
          </w:tcPr>
          <w:p w14:paraId="740E96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4.6.</w:t>
            </w:r>
          </w:p>
        </w:tc>
        <w:tc>
          <w:tcPr>
            <w:tcW w:w="4819" w:type="dxa"/>
            <w:hideMark/>
          </w:tcPr>
          <w:p w14:paraId="6EA317F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armirano betonske okrugle ploče betonom MB30 na revizijskim oknima profila 600 - 1000 mm. Vanjski promjer ploče je 1200 - 1500 mm, debljine 15 cm s otvorom profila 600 -800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mm za ugradnju poklopca. Sve prema nacrtima okna. Za jednu ploču potrebno je 0,15 - 0,3 m3 betona.</w:t>
            </w:r>
          </w:p>
        </w:tc>
        <w:tc>
          <w:tcPr>
            <w:tcW w:w="992" w:type="dxa"/>
            <w:noWrap/>
            <w:hideMark/>
          </w:tcPr>
          <w:p w14:paraId="01DAEEF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470F49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08E70C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6388403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7C0735D5" w14:textId="77777777" w:rsidTr="00861CEA">
        <w:trPr>
          <w:trHeight w:val="810"/>
        </w:trPr>
        <w:tc>
          <w:tcPr>
            <w:tcW w:w="852" w:type="dxa"/>
            <w:noWrap/>
            <w:hideMark/>
          </w:tcPr>
          <w:p w14:paraId="24E3B9D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19" w:type="dxa"/>
            <w:noWrap/>
            <w:hideMark/>
          </w:tcPr>
          <w:p w14:paraId="4F5D87F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 cijenu uključiti i betonsku ispunu betonom MB20 - izravnajući sjoj, po jednom oknu ~ 0,20 m3.</w:t>
            </w:r>
          </w:p>
        </w:tc>
        <w:tc>
          <w:tcPr>
            <w:tcW w:w="992" w:type="dxa"/>
            <w:noWrap/>
            <w:hideMark/>
          </w:tcPr>
          <w:p w14:paraId="5236935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2BEF3F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2A29E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3A0D48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49D4DD7C" w14:textId="77777777" w:rsidTr="00861CEA">
        <w:trPr>
          <w:trHeight w:val="405"/>
        </w:trPr>
        <w:tc>
          <w:tcPr>
            <w:tcW w:w="852" w:type="dxa"/>
            <w:noWrap/>
            <w:hideMark/>
          </w:tcPr>
          <w:p w14:paraId="3BA91C1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61A7BE5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Sve izvesti prema nacrtima i specifikaciji okana.</w:t>
            </w:r>
          </w:p>
        </w:tc>
        <w:tc>
          <w:tcPr>
            <w:tcW w:w="992" w:type="dxa"/>
            <w:noWrap/>
            <w:hideMark/>
          </w:tcPr>
          <w:p w14:paraId="7B3D6E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7ECFFFC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C94E27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6BFDE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2DD45CBC" w14:textId="77777777" w:rsidTr="00861CEA">
        <w:trPr>
          <w:trHeight w:val="345"/>
        </w:trPr>
        <w:tc>
          <w:tcPr>
            <w:tcW w:w="852" w:type="dxa"/>
            <w:noWrap/>
            <w:hideMark/>
          </w:tcPr>
          <w:p w14:paraId="0641AFC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101DF1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 okna (0,15) MB30</w:t>
            </w:r>
          </w:p>
        </w:tc>
        <w:tc>
          <w:tcPr>
            <w:tcW w:w="992" w:type="dxa"/>
            <w:noWrap/>
            <w:hideMark/>
          </w:tcPr>
          <w:p w14:paraId="5FD8D8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D06552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6FCE82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F63AC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8C6486" w:rsidRPr="001B3697" w14:paraId="0AE0AAF8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46F65C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443DFE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(0,15 x 7)</w:t>
            </w:r>
          </w:p>
        </w:tc>
        <w:tc>
          <w:tcPr>
            <w:tcW w:w="992" w:type="dxa"/>
            <w:noWrap/>
            <w:hideMark/>
          </w:tcPr>
          <w:p w14:paraId="6AF10D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3C8EF3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134" w:type="dxa"/>
            <w:noWrap/>
          </w:tcPr>
          <w:p w14:paraId="5322793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C90D2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2C2B48C" w14:textId="77777777" w:rsidTr="00861CEA">
        <w:trPr>
          <w:trHeight w:val="270"/>
        </w:trPr>
        <w:tc>
          <w:tcPr>
            <w:tcW w:w="852" w:type="dxa"/>
            <w:noWrap/>
            <w:hideMark/>
          </w:tcPr>
          <w:p w14:paraId="680B9B3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04EBD3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oborinsko okno (0,23) MB30</w:t>
            </w:r>
          </w:p>
        </w:tc>
        <w:tc>
          <w:tcPr>
            <w:tcW w:w="992" w:type="dxa"/>
            <w:noWrap/>
            <w:hideMark/>
          </w:tcPr>
          <w:p w14:paraId="07BDA2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11D3DB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9D4877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95EBE9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AFB18CB" w14:textId="77777777" w:rsidTr="00861CEA">
        <w:trPr>
          <w:trHeight w:val="300"/>
        </w:trPr>
        <w:tc>
          <w:tcPr>
            <w:tcW w:w="852" w:type="dxa"/>
            <w:noWrap/>
            <w:hideMark/>
          </w:tcPr>
          <w:p w14:paraId="229524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4EB33EF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(0,3 x 7)</w:t>
            </w:r>
          </w:p>
        </w:tc>
        <w:tc>
          <w:tcPr>
            <w:tcW w:w="992" w:type="dxa"/>
            <w:noWrap/>
            <w:hideMark/>
          </w:tcPr>
          <w:p w14:paraId="4D839B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4CED295D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2,10</w:t>
            </w:r>
          </w:p>
        </w:tc>
        <w:tc>
          <w:tcPr>
            <w:tcW w:w="1134" w:type="dxa"/>
            <w:noWrap/>
          </w:tcPr>
          <w:p w14:paraId="4158AD0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1F3A48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89ACED6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0DF3107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40CBAB9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podložni sloj betona MB20</w:t>
            </w:r>
          </w:p>
        </w:tc>
        <w:tc>
          <w:tcPr>
            <w:tcW w:w="992" w:type="dxa"/>
            <w:noWrap/>
            <w:hideMark/>
          </w:tcPr>
          <w:p w14:paraId="60821A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7A3B4F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5054DF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30B03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22A7DA3" w14:textId="77777777" w:rsidTr="00861CEA">
        <w:trPr>
          <w:trHeight w:val="345"/>
        </w:trPr>
        <w:tc>
          <w:tcPr>
            <w:tcW w:w="852" w:type="dxa"/>
            <w:noWrap/>
            <w:hideMark/>
          </w:tcPr>
          <w:p w14:paraId="25FDC0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12D0049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(0,2 X 14)</w:t>
            </w:r>
          </w:p>
        </w:tc>
        <w:tc>
          <w:tcPr>
            <w:tcW w:w="992" w:type="dxa"/>
            <w:noWrap/>
            <w:hideMark/>
          </w:tcPr>
          <w:p w14:paraId="514DC16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2F0108A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2,80</w:t>
            </w:r>
          </w:p>
        </w:tc>
        <w:tc>
          <w:tcPr>
            <w:tcW w:w="1134" w:type="dxa"/>
            <w:noWrap/>
          </w:tcPr>
          <w:p w14:paraId="55B6852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61FEF4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BF1A13D" w14:textId="77777777" w:rsidTr="00861CEA">
        <w:trPr>
          <w:trHeight w:val="345"/>
        </w:trPr>
        <w:tc>
          <w:tcPr>
            <w:tcW w:w="852" w:type="dxa"/>
            <w:noWrap/>
          </w:tcPr>
          <w:p w14:paraId="532294B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noWrap/>
          </w:tcPr>
          <w:p w14:paraId="70AFA9F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E1823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1F2141D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9E89A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B79D51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F8FDB0D" w14:textId="77777777" w:rsidTr="00861CEA">
        <w:trPr>
          <w:trHeight w:val="1480"/>
        </w:trPr>
        <w:tc>
          <w:tcPr>
            <w:tcW w:w="852" w:type="dxa"/>
            <w:noWrap/>
            <w:hideMark/>
          </w:tcPr>
          <w:p w14:paraId="1FC363A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4.7.</w:t>
            </w:r>
          </w:p>
        </w:tc>
        <w:tc>
          <w:tcPr>
            <w:tcW w:w="4819" w:type="dxa"/>
            <w:hideMark/>
          </w:tcPr>
          <w:p w14:paraId="25D1A90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Izrada podložnog betona - prstena betonom MB30, debljine d=20cm i širine 25 cm, oko stijenke okna a kao podloga za ugradnju armiranobetonske ploče okna. Osigurati vodonepropusnost između prestena i okna. Sve izvesti prema nacrtima. Za jedan prsten potrebno je 0,32 - 0,46m3 betona.</w:t>
            </w:r>
          </w:p>
        </w:tc>
        <w:tc>
          <w:tcPr>
            <w:tcW w:w="992" w:type="dxa"/>
            <w:noWrap/>
            <w:hideMark/>
          </w:tcPr>
          <w:p w14:paraId="774E11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914E3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01623E9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107493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7960722" w14:textId="77777777" w:rsidTr="00861CEA">
        <w:trPr>
          <w:trHeight w:val="195"/>
        </w:trPr>
        <w:tc>
          <w:tcPr>
            <w:tcW w:w="852" w:type="dxa"/>
            <w:noWrap/>
            <w:hideMark/>
          </w:tcPr>
          <w:p w14:paraId="4CD38FE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6B444AA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5F21D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246290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74408A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B0846E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89D5980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119C61C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375F81C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Obračun po komadu betosnkog omotača</w:t>
            </w:r>
          </w:p>
        </w:tc>
        <w:tc>
          <w:tcPr>
            <w:tcW w:w="992" w:type="dxa"/>
            <w:noWrap/>
            <w:hideMark/>
          </w:tcPr>
          <w:p w14:paraId="6603A15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34524B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542151A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D462F9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014C997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377F579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2B4F4E3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fekalna okna (0,13)</w:t>
            </w:r>
          </w:p>
        </w:tc>
        <w:tc>
          <w:tcPr>
            <w:tcW w:w="992" w:type="dxa"/>
            <w:noWrap/>
            <w:hideMark/>
          </w:tcPr>
          <w:p w14:paraId="1C7937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7156E6A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2DDCBC5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83122E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8FFEFE8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18867F3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ACC621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(0,32 x 7)</w:t>
            </w:r>
          </w:p>
        </w:tc>
        <w:tc>
          <w:tcPr>
            <w:tcW w:w="992" w:type="dxa"/>
            <w:noWrap/>
            <w:hideMark/>
          </w:tcPr>
          <w:p w14:paraId="0DDCBE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87CE8E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2,24</w:t>
            </w:r>
          </w:p>
        </w:tc>
        <w:tc>
          <w:tcPr>
            <w:tcW w:w="1134" w:type="dxa"/>
            <w:noWrap/>
          </w:tcPr>
          <w:p w14:paraId="1B0100A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083BD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6941D86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7DA35E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hideMark/>
          </w:tcPr>
          <w:p w14:paraId="7F7A237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- oborinsko okno (0,23)</w:t>
            </w:r>
          </w:p>
        </w:tc>
        <w:tc>
          <w:tcPr>
            <w:tcW w:w="992" w:type="dxa"/>
            <w:noWrap/>
            <w:hideMark/>
          </w:tcPr>
          <w:p w14:paraId="0BB0540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0694F78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1BE98FA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A37B7D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58FDDFD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2B3D91E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7412CD8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 (0,46 x 7)</w:t>
            </w:r>
          </w:p>
        </w:tc>
        <w:tc>
          <w:tcPr>
            <w:tcW w:w="992" w:type="dxa"/>
            <w:noWrap/>
            <w:hideMark/>
          </w:tcPr>
          <w:p w14:paraId="10640EB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1B369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3" w:type="dxa"/>
            <w:noWrap/>
            <w:hideMark/>
          </w:tcPr>
          <w:p w14:paraId="69942A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3,22</w:t>
            </w:r>
          </w:p>
        </w:tc>
        <w:tc>
          <w:tcPr>
            <w:tcW w:w="1134" w:type="dxa"/>
            <w:noWrap/>
          </w:tcPr>
          <w:p w14:paraId="7433971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38F1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AAE8F70" w14:textId="77777777" w:rsidTr="00861CEA">
        <w:trPr>
          <w:trHeight w:val="285"/>
        </w:trPr>
        <w:tc>
          <w:tcPr>
            <w:tcW w:w="852" w:type="dxa"/>
            <w:noWrap/>
            <w:hideMark/>
          </w:tcPr>
          <w:p w14:paraId="2B441A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4819" w:type="dxa"/>
            <w:noWrap/>
            <w:hideMark/>
          </w:tcPr>
          <w:p w14:paraId="6EA99C7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BE4D00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40DA95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</w:tcPr>
          <w:p w14:paraId="6B26076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CF6FF5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85A8428" w14:textId="77777777" w:rsidTr="00861CEA">
        <w:trPr>
          <w:trHeight w:val="405"/>
        </w:trPr>
        <w:tc>
          <w:tcPr>
            <w:tcW w:w="8790" w:type="dxa"/>
            <w:gridSpan w:val="5"/>
            <w:shd w:val="clear" w:color="auto" w:fill="D9D9D9" w:themeFill="background1" w:themeFillShade="D9"/>
            <w:noWrap/>
            <w:hideMark/>
          </w:tcPr>
          <w:p w14:paraId="35C18591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 OSTALI  RADOVI: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5C2DE94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86CC72A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738CE4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hideMark/>
          </w:tcPr>
          <w:p w14:paraId="7F15815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70EDC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101D31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4AFAED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17796D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2ECDEA3" w14:textId="77777777" w:rsidTr="00861CEA">
        <w:trPr>
          <w:trHeight w:val="255"/>
        </w:trPr>
        <w:tc>
          <w:tcPr>
            <w:tcW w:w="852" w:type="dxa"/>
            <w:noWrap/>
          </w:tcPr>
          <w:p w14:paraId="7021634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BEAB6DE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6764A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030C414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8316FE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B9EB75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F0C77DD" w14:textId="77777777" w:rsidTr="00861CEA">
        <w:trPr>
          <w:trHeight w:val="255"/>
        </w:trPr>
        <w:tc>
          <w:tcPr>
            <w:tcW w:w="9924" w:type="dxa"/>
            <w:gridSpan w:val="6"/>
            <w:noWrap/>
          </w:tcPr>
          <w:p w14:paraId="1425F3F3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4"/>
                <w:szCs w:val="24"/>
              </w:rPr>
              <w:t>II. VODOVOD</w:t>
            </w:r>
          </w:p>
        </w:tc>
      </w:tr>
      <w:tr w:rsidR="008C6486" w:rsidRPr="001B3697" w14:paraId="16149F88" w14:textId="77777777" w:rsidTr="00861CEA">
        <w:trPr>
          <w:trHeight w:val="255"/>
        </w:trPr>
        <w:tc>
          <w:tcPr>
            <w:tcW w:w="9924" w:type="dxa"/>
            <w:gridSpan w:val="6"/>
            <w:noWrap/>
          </w:tcPr>
          <w:p w14:paraId="6C5F10CE" w14:textId="77777777" w:rsidR="008C6486" w:rsidRPr="001B3697" w:rsidRDefault="008C6486" w:rsidP="00861CEA">
            <w:pPr>
              <w:tabs>
                <w:tab w:val="left" w:pos="82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 Vodovodni materijal</w:t>
            </w:r>
          </w:p>
        </w:tc>
      </w:tr>
      <w:tr w:rsidR="008C6486" w:rsidRPr="001B3697" w14:paraId="78FCAC16" w14:textId="77777777" w:rsidTr="00861CEA">
        <w:trPr>
          <w:trHeight w:val="255"/>
        </w:trPr>
        <w:tc>
          <w:tcPr>
            <w:tcW w:w="852" w:type="dxa"/>
            <w:noWrap/>
          </w:tcPr>
          <w:p w14:paraId="3038DF1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0D2BE5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7FDD9CD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73D6167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7293FA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47AE0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0E95ACB" w14:textId="77777777" w:rsidTr="00861CEA">
        <w:trPr>
          <w:trHeight w:val="255"/>
        </w:trPr>
        <w:tc>
          <w:tcPr>
            <w:tcW w:w="852" w:type="dxa"/>
            <w:noWrap/>
          </w:tcPr>
          <w:p w14:paraId="1062C35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4819" w:type="dxa"/>
          </w:tcPr>
          <w:p w14:paraId="37EC2065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Dobava i postavljanje PEHD cijevi PE100 . Rad obuhvaća dobavu ,raznošenje duž rova i montažu. Obračun po m1 ugrađene cijevi. Spojni materijal dat kroz stavku.</w:t>
            </w:r>
          </w:p>
        </w:tc>
        <w:tc>
          <w:tcPr>
            <w:tcW w:w="992" w:type="dxa"/>
            <w:noWrap/>
          </w:tcPr>
          <w:p w14:paraId="78A382F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3E4AB2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687CF0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31D94F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3E19993" w14:textId="77777777" w:rsidTr="00861CEA">
        <w:trPr>
          <w:trHeight w:val="255"/>
        </w:trPr>
        <w:tc>
          <w:tcPr>
            <w:tcW w:w="852" w:type="dxa"/>
            <w:noWrap/>
          </w:tcPr>
          <w:p w14:paraId="334CF00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9A0CB3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SDR 11, 16 bara DN 110</w:t>
            </w:r>
          </w:p>
        </w:tc>
        <w:tc>
          <w:tcPr>
            <w:tcW w:w="992" w:type="dxa"/>
            <w:noWrap/>
          </w:tcPr>
          <w:p w14:paraId="18A160F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993" w:type="dxa"/>
            <w:noWrap/>
          </w:tcPr>
          <w:p w14:paraId="021299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270,00</w:t>
            </w:r>
          </w:p>
        </w:tc>
        <w:tc>
          <w:tcPr>
            <w:tcW w:w="1134" w:type="dxa"/>
            <w:noWrap/>
          </w:tcPr>
          <w:p w14:paraId="1E9700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1ED339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B097223" w14:textId="77777777" w:rsidTr="00861CEA">
        <w:trPr>
          <w:trHeight w:val="255"/>
        </w:trPr>
        <w:tc>
          <w:tcPr>
            <w:tcW w:w="852" w:type="dxa"/>
            <w:noWrap/>
          </w:tcPr>
          <w:p w14:paraId="20CD753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0515BC0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SDR 17, 16 bara DN 160</w:t>
            </w:r>
          </w:p>
        </w:tc>
        <w:tc>
          <w:tcPr>
            <w:tcW w:w="992" w:type="dxa"/>
            <w:noWrap/>
          </w:tcPr>
          <w:p w14:paraId="2DDA5F1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993" w:type="dxa"/>
            <w:noWrap/>
          </w:tcPr>
          <w:p w14:paraId="2D7E97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270,00</w:t>
            </w:r>
          </w:p>
        </w:tc>
        <w:tc>
          <w:tcPr>
            <w:tcW w:w="1134" w:type="dxa"/>
            <w:noWrap/>
          </w:tcPr>
          <w:p w14:paraId="6C9902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4F44B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DFC04A2" w14:textId="77777777" w:rsidTr="00861CEA">
        <w:trPr>
          <w:trHeight w:val="255"/>
        </w:trPr>
        <w:tc>
          <w:tcPr>
            <w:tcW w:w="852" w:type="dxa"/>
            <w:noWrap/>
          </w:tcPr>
          <w:p w14:paraId="646C8D9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37FE06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SDR 17, 10 bara DN 90</w:t>
            </w:r>
          </w:p>
        </w:tc>
        <w:tc>
          <w:tcPr>
            <w:tcW w:w="992" w:type="dxa"/>
            <w:noWrap/>
          </w:tcPr>
          <w:p w14:paraId="4BD072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m1</w:t>
            </w:r>
          </w:p>
        </w:tc>
        <w:tc>
          <w:tcPr>
            <w:tcW w:w="993" w:type="dxa"/>
            <w:noWrap/>
          </w:tcPr>
          <w:p w14:paraId="16B399F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270,00</w:t>
            </w:r>
          </w:p>
        </w:tc>
        <w:tc>
          <w:tcPr>
            <w:tcW w:w="1134" w:type="dxa"/>
            <w:noWrap/>
          </w:tcPr>
          <w:p w14:paraId="0326524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02F347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D9AE4A3" w14:textId="77777777" w:rsidTr="00861CEA">
        <w:trPr>
          <w:trHeight w:val="255"/>
        </w:trPr>
        <w:tc>
          <w:tcPr>
            <w:tcW w:w="852" w:type="dxa"/>
            <w:noWrap/>
          </w:tcPr>
          <w:p w14:paraId="284A98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0BB560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3DDFFFD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5565D46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E919D2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3479E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E28F8D7" w14:textId="77777777" w:rsidTr="00861CEA">
        <w:trPr>
          <w:trHeight w:val="255"/>
        </w:trPr>
        <w:tc>
          <w:tcPr>
            <w:tcW w:w="852" w:type="dxa"/>
            <w:noWrap/>
          </w:tcPr>
          <w:p w14:paraId="5A42117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14:paraId="33A4CA5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Dobava i montaža PEHD elektro spojnica, prijelaznog komada (tuljka) i letećih prirubnica za PN10 i PN16 bara. Obračun se vrši po kompletu (kom)</w:t>
            </w:r>
          </w:p>
        </w:tc>
        <w:tc>
          <w:tcPr>
            <w:tcW w:w="992" w:type="dxa"/>
            <w:noWrap/>
          </w:tcPr>
          <w:p w14:paraId="53F22ED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0CFC98E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18357E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6CFD4F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6CBB138" w14:textId="77777777" w:rsidTr="00861CEA">
        <w:trPr>
          <w:trHeight w:val="255"/>
        </w:trPr>
        <w:tc>
          <w:tcPr>
            <w:tcW w:w="852" w:type="dxa"/>
            <w:noWrap/>
          </w:tcPr>
          <w:p w14:paraId="64DF416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3DCB21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Spojevi u oknima:</w:t>
            </w:r>
          </w:p>
        </w:tc>
        <w:tc>
          <w:tcPr>
            <w:tcW w:w="992" w:type="dxa"/>
            <w:noWrap/>
          </w:tcPr>
          <w:p w14:paraId="24A99DA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1A122CC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64D3DC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C474FC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2F7C8F2" w14:textId="77777777" w:rsidTr="00861CEA">
        <w:trPr>
          <w:trHeight w:val="255"/>
        </w:trPr>
        <w:tc>
          <w:tcPr>
            <w:tcW w:w="852" w:type="dxa"/>
            <w:noWrap/>
          </w:tcPr>
          <w:p w14:paraId="7F5AB92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67F4C6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PN16 bara DN 160</w:t>
            </w:r>
          </w:p>
        </w:tc>
        <w:tc>
          <w:tcPr>
            <w:tcW w:w="992" w:type="dxa"/>
            <w:noWrap/>
          </w:tcPr>
          <w:p w14:paraId="6CA360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993" w:type="dxa"/>
            <w:noWrap/>
          </w:tcPr>
          <w:p w14:paraId="52BD51C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28,00</w:t>
            </w:r>
          </w:p>
        </w:tc>
        <w:tc>
          <w:tcPr>
            <w:tcW w:w="1134" w:type="dxa"/>
            <w:noWrap/>
          </w:tcPr>
          <w:p w14:paraId="43F71FB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A88F3A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BB6D6EB" w14:textId="77777777" w:rsidTr="00861CEA">
        <w:trPr>
          <w:trHeight w:val="255"/>
        </w:trPr>
        <w:tc>
          <w:tcPr>
            <w:tcW w:w="852" w:type="dxa"/>
            <w:noWrap/>
          </w:tcPr>
          <w:p w14:paraId="26E4DB2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4B969E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PN16 bara DN 110</w:t>
            </w:r>
          </w:p>
        </w:tc>
        <w:tc>
          <w:tcPr>
            <w:tcW w:w="992" w:type="dxa"/>
            <w:noWrap/>
          </w:tcPr>
          <w:p w14:paraId="481F7B0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993" w:type="dxa"/>
            <w:noWrap/>
          </w:tcPr>
          <w:p w14:paraId="7ABEE4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  <w:noWrap/>
          </w:tcPr>
          <w:p w14:paraId="0847540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36E5B7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F504AE3" w14:textId="77777777" w:rsidTr="00861CEA">
        <w:trPr>
          <w:trHeight w:val="255"/>
        </w:trPr>
        <w:tc>
          <w:tcPr>
            <w:tcW w:w="852" w:type="dxa"/>
            <w:noWrap/>
          </w:tcPr>
          <w:p w14:paraId="205FB92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350025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PN10bara DN 90</w:t>
            </w:r>
          </w:p>
        </w:tc>
        <w:tc>
          <w:tcPr>
            <w:tcW w:w="992" w:type="dxa"/>
            <w:noWrap/>
          </w:tcPr>
          <w:p w14:paraId="7F7580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Komplet</w:t>
            </w:r>
          </w:p>
        </w:tc>
        <w:tc>
          <w:tcPr>
            <w:tcW w:w="993" w:type="dxa"/>
            <w:noWrap/>
          </w:tcPr>
          <w:p w14:paraId="59CC5C0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34" w:type="dxa"/>
            <w:noWrap/>
          </w:tcPr>
          <w:p w14:paraId="0FF3DD7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9835B3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01830E4" w14:textId="77777777" w:rsidTr="00861CEA">
        <w:trPr>
          <w:trHeight w:val="255"/>
        </w:trPr>
        <w:tc>
          <w:tcPr>
            <w:tcW w:w="852" w:type="dxa"/>
            <w:noWrap/>
          </w:tcPr>
          <w:p w14:paraId="2655DF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7796B9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1820441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28E0D27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3F7DEB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7284CD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771BF9A" w14:textId="77777777" w:rsidTr="00861CEA">
        <w:trPr>
          <w:trHeight w:val="255"/>
        </w:trPr>
        <w:tc>
          <w:tcPr>
            <w:tcW w:w="852" w:type="dxa"/>
            <w:noWrap/>
          </w:tcPr>
          <w:p w14:paraId="0B18666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14:paraId="421E6E5D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 i montaža FF od Ductyl liva ( sa potrebnim materijalom za spajanje</w:t>
            </w:r>
          </w:p>
        </w:tc>
        <w:tc>
          <w:tcPr>
            <w:tcW w:w="992" w:type="dxa"/>
            <w:noWrap/>
          </w:tcPr>
          <w:p w14:paraId="247CCEE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631A946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BC833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401E31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9913233" w14:textId="77777777" w:rsidTr="00861CEA">
        <w:trPr>
          <w:trHeight w:val="255"/>
        </w:trPr>
        <w:tc>
          <w:tcPr>
            <w:tcW w:w="852" w:type="dxa"/>
            <w:noWrap/>
          </w:tcPr>
          <w:p w14:paraId="51D02D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A5CDE61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DN160mm, FF 1000*160</w:t>
            </w:r>
          </w:p>
        </w:tc>
        <w:tc>
          <w:tcPr>
            <w:tcW w:w="992" w:type="dxa"/>
            <w:noWrap/>
          </w:tcPr>
          <w:p w14:paraId="17CC11D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0AD566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noWrap/>
          </w:tcPr>
          <w:p w14:paraId="37D5D6C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19DB0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D3EC984" w14:textId="77777777" w:rsidTr="00861CEA">
        <w:trPr>
          <w:trHeight w:val="255"/>
        </w:trPr>
        <w:tc>
          <w:tcPr>
            <w:tcW w:w="852" w:type="dxa"/>
            <w:noWrap/>
          </w:tcPr>
          <w:p w14:paraId="123FA09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DFFFD4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50A4200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436E605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C73171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648ADC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BE82FBE" w14:textId="77777777" w:rsidTr="00861CEA">
        <w:trPr>
          <w:trHeight w:val="255"/>
        </w:trPr>
        <w:tc>
          <w:tcPr>
            <w:tcW w:w="852" w:type="dxa"/>
            <w:noWrap/>
          </w:tcPr>
          <w:p w14:paraId="3CC57ED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819" w:type="dxa"/>
          </w:tcPr>
          <w:p w14:paraId="7FA07058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 i montaža vodovodne armature sa potrebnim materijalom za spajanje PN10 bara,PN16 bara. Obračun radova se vrši po komadu ugrađene armature a sve prema specifikaciji okna</w:t>
            </w:r>
          </w:p>
        </w:tc>
        <w:tc>
          <w:tcPr>
            <w:tcW w:w="992" w:type="dxa"/>
            <w:noWrap/>
          </w:tcPr>
          <w:p w14:paraId="4902E98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0FC6197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DCCBFC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2E525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501D97A" w14:textId="77777777" w:rsidTr="00861CEA">
        <w:trPr>
          <w:trHeight w:val="255"/>
        </w:trPr>
        <w:tc>
          <w:tcPr>
            <w:tcW w:w="852" w:type="dxa"/>
            <w:noWrap/>
          </w:tcPr>
          <w:p w14:paraId="757C790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33C7FDA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 150 mm</w:t>
            </w:r>
          </w:p>
        </w:tc>
        <w:tc>
          <w:tcPr>
            <w:tcW w:w="992" w:type="dxa"/>
            <w:noWrap/>
          </w:tcPr>
          <w:p w14:paraId="0301948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6EACD4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noWrap/>
          </w:tcPr>
          <w:p w14:paraId="776395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2662E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161E205" w14:textId="77777777" w:rsidTr="00861CEA">
        <w:trPr>
          <w:trHeight w:val="255"/>
        </w:trPr>
        <w:tc>
          <w:tcPr>
            <w:tcW w:w="852" w:type="dxa"/>
            <w:noWrap/>
          </w:tcPr>
          <w:p w14:paraId="130109F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29E8311B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 80 mm</w:t>
            </w:r>
          </w:p>
        </w:tc>
        <w:tc>
          <w:tcPr>
            <w:tcW w:w="992" w:type="dxa"/>
            <w:noWrap/>
          </w:tcPr>
          <w:p w14:paraId="4BB0B39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54E7BA4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1,00</w:t>
            </w:r>
          </w:p>
        </w:tc>
        <w:tc>
          <w:tcPr>
            <w:tcW w:w="1134" w:type="dxa"/>
            <w:noWrap/>
          </w:tcPr>
          <w:p w14:paraId="58E2BFC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DE47B7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2556F769" w14:textId="77777777" w:rsidTr="00861CEA">
        <w:trPr>
          <w:trHeight w:val="255"/>
        </w:trPr>
        <w:tc>
          <w:tcPr>
            <w:tcW w:w="852" w:type="dxa"/>
            <w:noWrap/>
          </w:tcPr>
          <w:p w14:paraId="7328A67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9871C76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montažno demontažni komad PN16 bara DN 150</w:t>
            </w:r>
          </w:p>
        </w:tc>
        <w:tc>
          <w:tcPr>
            <w:tcW w:w="992" w:type="dxa"/>
            <w:noWrap/>
          </w:tcPr>
          <w:p w14:paraId="4F5BD72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115A9A0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noWrap/>
          </w:tcPr>
          <w:p w14:paraId="5BD3359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0BAB2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754D7AA" w14:textId="77777777" w:rsidTr="00861CEA">
        <w:trPr>
          <w:trHeight w:val="255"/>
        </w:trPr>
        <w:tc>
          <w:tcPr>
            <w:tcW w:w="852" w:type="dxa"/>
            <w:noWrap/>
          </w:tcPr>
          <w:p w14:paraId="145E3CE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E5347E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DN 80 mm</w:t>
            </w:r>
          </w:p>
        </w:tc>
        <w:tc>
          <w:tcPr>
            <w:tcW w:w="992" w:type="dxa"/>
            <w:noWrap/>
          </w:tcPr>
          <w:p w14:paraId="5BF9540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0719BA4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noWrap/>
          </w:tcPr>
          <w:p w14:paraId="010B39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6A65D4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B2FECBE" w14:textId="77777777" w:rsidTr="00861CEA">
        <w:trPr>
          <w:trHeight w:val="255"/>
        </w:trPr>
        <w:tc>
          <w:tcPr>
            <w:tcW w:w="852" w:type="dxa"/>
            <w:noWrap/>
          </w:tcPr>
          <w:p w14:paraId="6CE2718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462B402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lijevano željezni poklopac sa četvrtastim okvirom 700*700/25t</w:t>
            </w:r>
          </w:p>
        </w:tc>
        <w:tc>
          <w:tcPr>
            <w:tcW w:w="992" w:type="dxa"/>
            <w:noWrap/>
          </w:tcPr>
          <w:p w14:paraId="044A1EA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kom</w:t>
            </w:r>
          </w:p>
        </w:tc>
        <w:tc>
          <w:tcPr>
            <w:tcW w:w="993" w:type="dxa"/>
            <w:noWrap/>
          </w:tcPr>
          <w:p w14:paraId="2A85818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2,00</w:t>
            </w:r>
          </w:p>
        </w:tc>
        <w:tc>
          <w:tcPr>
            <w:tcW w:w="1134" w:type="dxa"/>
            <w:noWrap/>
          </w:tcPr>
          <w:p w14:paraId="5EC78BC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84A732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AA13885" w14:textId="77777777" w:rsidTr="00861CEA">
        <w:trPr>
          <w:trHeight w:val="255"/>
        </w:trPr>
        <w:tc>
          <w:tcPr>
            <w:tcW w:w="852" w:type="dxa"/>
            <w:noWrap/>
          </w:tcPr>
          <w:p w14:paraId="089A058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17D1B620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344AD0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5CB0049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7AC32F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42D58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B623775" w14:textId="77777777" w:rsidTr="00861CEA">
        <w:trPr>
          <w:trHeight w:val="255"/>
        </w:trPr>
        <w:tc>
          <w:tcPr>
            <w:tcW w:w="852" w:type="dxa"/>
            <w:noWrap/>
          </w:tcPr>
          <w:p w14:paraId="4602292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819" w:type="dxa"/>
          </w:tcPr>
          <w:p w14:paraId="5BF160AF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Nabavka i ugradnja pješčane posteljice, obračun se radi po m3 ugrađene posteljice</w:t>
            </w:r>
          </w:p>
        </w:tc>
        <w:tc>
          <w:tcPr>
            <w:tcW w:w="992" w:type="dxa"/>
            <w:noWrap/>
          </w:tcPr>
          <w:p w14:paraId="5616F72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  <w:p w14:paraId="4A14B4B7" w14:textId="77777777" w:rsidR="008C6486" w:rsidRPr="001B3697" w:rsidRDefault="008C6486" w:rsidP="00861CE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17659B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75,00</w:t>
            </w:r>
          </w:p>
        </w:tc>
        <w:tc>
          <w:tcPr>
            <w:tcW w:w="1134" w:type="dxa"/>
            <w:noWrap/>
          </w:tcPr>
          <w:p w14:paraId="301076C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02AABEB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404138C" w14:textId="77777777" w:rsidTr="00861CEA">
        <w:trPr>
          <w:trHeight w:val="255"/>
        </w:trPr>
        <w:tc>
          <w:tcPr>
            <w:tcW w:w="852" w:type="dxa"/>
            <w:noWrap/>
          </w:tcPr>
          <w:p w14:paraId="31F6755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56FFB84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B4CA44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6470B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5E964FD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782E7D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F1C981E" w14:textId="77777777" w:rsidTr="00861CEA">
        <w:trPr>
          <w:trHeight w:val="255"/>
        </w:trPr>
        <w:tc>
          <w:tcPr>
            <w:tcW w:w="852" w:type="dxa"/>
            <w:noWrap/>
          </w:tcPr>
          <w:p w14:paraId="2B6E947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14:paraId="4C415777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Iskopi za rov vodovod - proširenje rova fekalne i oborinske kanalizacije u duljini 268 m Dokaznica: (268 x 08 x 1,4)</w:t>
            </w:r>
          </w:p>
        </w:tc>
        <w:tc>
          <w:tcPr>
            <w:tcW w:w="992" w:type="dxa"/>
            <w:noWrap/>
          </w:tcPr>
          <w:p w14:paraId="01C554B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  <w:tc>
          <w:tcPr>
            <w:tcW w:w="993" w:type="dxa"/>
            <w:noWrap/>
          </w:tcPr>
          <w:p w14:paraId="0A4F93D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300,16</w:t>
            </w:r>
          </w:p>
        </w:tc>
        <w:tc>
          <w:tcPr>
            <w:tcW w:w="1134" w:type="dxa"/>
            <w:noWrap/>
          </w:tcPr>
          <w:p w14:paraId="29E7BB7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3A1051B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B8FA5E9" w14:textId="77777777" w:rsidTr="00861CEA">
        <w:trPr>
          <w:trHeight w:val="255"/>
        </w:trPr>
        <w:tc>
          <w:tcPr>
            <w:tcW w:w="852" w:type="dxa"/>
            <w:noWrap/>
          </w:tcPr>
          <w:p w14:paraId="270467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6F075B5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847A4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F76B7F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487CA66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109445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5CAB7F5" w14:textId="77777777" w:rsidTr="00861CEA">
        <w:trPr>
          <w:trHeight w:val="255"/>
        </w:trPr>
        <w:tc>
          <w:tcPr>
            <w:tcW w:w="8790" w:type="dxa"/>
            <w:gridSpan w:val="5"/>
            <w:noWrap/>
          </w:tcPr>
          <w:p w14:paraId="20DC8921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 vodovodni materijal:</w:t>
            </w:r>
          </w:p>
        </w:tc>
        <w:tc>
          <w:tcPr>
            <w:tcW w:w="1134" w:type="dxa"/>
            <w:noWrap/>
          </w:tcPr>
          <w:p w14:paraId="4785744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548592F" w14:textId="77777777" w:rsidTr="00861CEA">
        <w:trPr>
          <w:trHeight w:val="255"/>
        </w:trPr>
        <w:tc>
          <w:tcPr>
            <w:tcW w:w="852" w:type="dxa"/>
            <w:noWrap/>
          </w:tcPr>
          <w:p w14:paraId="2D002E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7B17527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8C4503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2E452611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2DD231D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73CEF2D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FE9F0D7" w14:textId="77777777" w:rsidTr="00861CEA">
        <w:trPr>
          <w:trHeight w:val="255"/>
        </w:trPr>
        <w:tc>
          <w:tcPr>
            <w:tcW w:w="852" w:type="dxa"/>
            <w:noWrap/>
          </w:tcPr>
          <w:p w14:paraId="239249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</w:tcPr>
          <w:p w14:paraId="3E25FC43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524B786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</w:tcPr>
          <w:p w14:paraId="3457982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1F7516F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</w:tcPr>
          <w:p w14:paraId="69FED2C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326EDBA" w14:textId="77777777" w:rsidTr="00861CEA">
        <w:trPr>
          <w:trHeight w:val="315"/>
        </w:trPr>
        <w:tc>
          <w:tcPr>
            <w:tcW w:w="9924" w:type="dxa"/>
            <w:gridSpan w:val="6"/>
            <w:noWrap/>
            <w:hideMark/>
          </w:tcPr>
          <w:p w14:paraId="7CC9574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TROŠKOVNIK RADOVA (ORIJENTACIJSKI)</w:t>
            </w:r>
          </w:p>
        </w:tc>
      </w:tr>
      <w:tr w:rsidR="008C6486" w:rsidRPr="001B3697" w14:paraId="30C1B153" w14:textId="77777777" w:rsidTr="00861CEA">
        <w:trPr>
          <w:trHeight w:val="360"/>
        </w:trPr>
        <w:tc>
          <w:tcPr>
            <w:tcW w:w="852" w:type="dxa"/>
            <w:noWrap/>
            <w:hideMark/>
          </w:tcPr>
          <w:p w14:paraId="177AE0C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hideMark/>
          </w:tcPr>
          <w:p w14:paraId="600EBEF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(KANALIZACIJSKI SUSTAV POSUŠJE - PODSUSTAV 2)</w:t>
            </w:r>
          </w:p>
        </w:tc>
      </w:tr>
      <w:tr w:rsidR="008C6486" w:rsidRPr="001B3697" w14:paraId="0883DC45" w14:textId="77777777" w:rsidTr="00861CEA">
        <w:trPr>
          <w:trHeight w:val="360"/>
        </w:trPr>
        <w:tc>
          <w:tcPr>
            <w:tcW w:w="9924" w:type="dxa"/>
            <w:gridSpan w:val="6"/>
            <w:hideMark/>
          </w:tcPr>
          <w:p w14:paraId="11BC869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ZAGREBAČKA CESTA OPĆINA POSUŠJE - ODJELJAK ''A''</w:t>
            </w:r>
          </w:p>
        </w:tc>
      </w:tr>
      <w:tr w:rsidR="008C6486" w:rsidRPr="001B3697" w14:paraId="0C2ABE35" w14:textId="77777777" w:rsidTr="00861CEA">
        <w:trPr>
          <w:trHeight w:val="255"/>
        </w:trPr>
        <w:tc>
          <w:tcPr>
            <w:tcW w:w="852" w:type="dxa"/>
            <w:noWrap/>
            <w:hideMark/>
          </w:tcPr>
          <w:p w14:paraId="45A60A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hideMark/>
          </w:tcPr>
          <w:p w14:paraId="0DE40229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noWrap/>
            <w:hideMark/>
          </w:tcPr>
          <w:p w14:paraId="7F338840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noWrap/>
            <w:hideMark/>
          </w:tcPr>
          <w:p w14:paraId="76FF09A4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3121C54D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14:paraId="779AE40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46176EEE" w14:textId="77777777" w:rsidTr="00861CEA">
        <w:trPr>
          <w:trHeight w:val="509"/>
        </w:trPr>
        <w:tc>
          <w:tcPr>
            <w:tcW w:w="852" w:type="dxa"/>
            <w:vMerge w:val="restart"/>
            <w:hideMark/>
          </w:tcPr>
          <w:p w14:paraId="5ECFACD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Grupa radova</w:t>
            </w:r>
          </w:p>
        </w:tc>
        <w:tc>
          <w:tcPr>
            <w:tcW w:w="6804" w:type="dxa"/>
            <w:gridSpan w:val="3"/>
            <w:vMerge w:val="restart"/>
            <w:noWrap/>
            <w:hideMark/>
          </w:tcPr>
          <w:p w14:paraId="602615FC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Vrsta radova</w:t>
            </w:r>
          </w:p>
        </w:tc>
        <w:tc>
          <w:tcPr>
            <w:tcW w:w="2268" w:type="dxa"/>
            <w:gridSpan w:val="2"/>
            <w:vMerge w:val="restart"/>
            <w:noWrap/>
            <w:hideMark/>
          </w:tcPr>
          <w:p w14:paraId="30263DA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Iznos (KM)</w:t>
            </w:r>
          </w:p>
        </w:tc>
      </w:tr>
      <w:tr w:rsidR="008C6486" w:rsidRPr="001B3697" w14:paraId="3CDFCD98" w14:textId="77777777" w:rsidTr="00861CEA">
        <w:trPr>
          <w:trHeight w:val="509"/>
        </w:trPr>
        <w:tc>
          <w:tcPr>
            <w:tcW w:w="852" w:type="dxa"/>
            <w:vMerge/>
            <w:hideMark/>
          </w:tcPr>
          <w:p w14:paraId="0C077CB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vMerge/>
            <w:hideMark/>
          </w:tcPr>
          <w:p w14:paraId="1647A982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hideMark/>
          </w:tcPr>
          <w:p w14:paraId="563EA8D5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02C65602" w14:textId="77777777" w:rsidTr="00861CEA">
        <w:trPr>
          <w:trHeight w:val="330"/>
        </w:trPr>
        <w:tc>
          <w:tcPr>
            <w:tcW w:w="852" w:type="dxa"/>
            <w:noWrap/>
            <w:hideMark/>
          </w:tcPr>
          <w:p w14:paraId="70DF0E5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gridSpan w:val="3"/>
            <w:hideMark/>
          </w:tcPr>
          <w:p w14:paraId="3837174C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PRIPREMNI I ZAVRŠNI RADOVI UKUPNO:</w:t>
            </w:r>
          </w:p>
        </w:tc>
        <w:tc>
          <w:tcPr>
            <w:tcW w:w="2268" w:type="dxa"/>
            <w:gridSpan w:val="2"/>
            <w:noWrap/>
          </w:tcPr>
          <w:p w14:paraId="34858ED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A798FBE" w14:textId="77777777" w:rsidTr="00861CEA">
        <w:trPr>
          <w:trHeight w:val="360"/>
        </w:trPr>
        <w:tc>
          <w:tcPr>
            <w:tcW w:w="852" w:type="dxa"/>
            <w:noWrap/>
            <w:hideMark/>
          </w:tcPr>
          <w:p w14:paraId="0DDE342A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gridSpan w:val="3"/>
            <w:hideMark/>
          </w:tcPr>
          <w:p w14:paraId="2083F3E6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ZEMLJANI RADOVI UKUPNO :</w:t>
            </w:r>
          </w:p>
        </w:tc>
        <w:tc>
          <w:tcPr>
            <w:tcW w:w="2268" w:type="dxa"/>
            <w:gridSpan w:val="2"/>
            <w:noWrap/>
          </w:tcPr>
          <w:p w14:paraId="0130715C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0E05599" w14:textId="77777777" w:rsidTr="00861CEA">
        <w:trPr>
          <w:trHeight w:val="390"/>
        </w:trPr>
        <w:tc>
          <w:tcPr>
            <w:tcW w:w="852" w:type="dxa"/>
            <w:noWrap/>
            <w:hideMark/>
          </w:tcPr>
          <w:p w14:paraId="648C4423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4" w:type="dxa"/>
            <w:gridSpan w:val="3"/>
            <w:hideMark/>
          </w:tcPr>
          <w:p w14:paraId="741EEF65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KANALIZACIJSKI I MONTERSKI RADOVI UKUPNO:</w:t>
            </w:r>
          </w:p>
        </w:tc>
        <w:tc>
          <w:tcPr>
            <w:tcW w:w="2268" w:type="dxa"/>
            <w:gridSpan w:val="2"/>
            <w:noWrap/>
          </w:tcPr>
          <w:p w14:paraId="61D2D91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AAD153C" w14:textId="77777777" w:rsidTr="00861CEA">
        <w:trPr>
          <w:trHeight w:val="435"/>
        </w:trPr>
        <w:tc>
          <w:tcPr>
            <w:tcW w:w="852" w:type="dxa"/>
            <w:noWrap/>
            <w:hideMark/>
          </w:tcPr>
          <w:p w14:paraId="6940B887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</w:p>
        </w:tc>
        <w:tc>
          <w:tcPr>
            <w:tcW w:w="6804" w:type="dxa"/>
            <w:gridSpan w:val="3"/>
            <w:hideMark/>
          </w:tcPr>
          <w:p w14:paraId="72F40D40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OSTALI RADOVI</w:t>
            </w:r>
          </w:p>
        </w:tc>
        <w:tc>
          <w:tcPr>
            <w:tcW w:w="2268" w:type="dxa"/>
            <w:gridSpan w:val="2"/>
            <w:noWrap/>
          </w:tcPr>
          <w:p w14:paraId="17AD33E8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7FCCBBC7" w14:textId="77777777" w:rsidTr="00861CEA">
        <w:trPr>
          <w:trHeight w:val="315"/>
        </w:trPr>
        <w:tc>
          <w:tcPr>
            <w:tcW w:w="852" w:type="dxa"/>
            <w:noWrap/>
            <w:hideMark/>
          </w:tcPr>
          <w:p w14:paraId="0D14835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6804" w:type="dxa"/>
            <w:gridSpan w:val="3"/>
            <w:hideMark/>
          </w:tcPr>
          <w:p w14:paraId="66FFE464" w14:textId="77777777" w:rsidR="008C6486" w:rsidRPr="001B3697" w:rsidRDefault="008C6486" w:rsidP="00861CEA">
            <w:pPr>
              <w:tabs>
                <w:tab w:val="left" w:pos="82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68" w:type="dxa"/>
            <w:gridSpan w:val="2"/>
            <w:noWrap/>
          </w:tcPr>
          <w:p w14:paraId="01E9C23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6992EE7E" w14:textId="77777777" w:rsidTr="00861CEA">
        <w:trPr>
          <w:trHeight w:val="330"/>
        </w:trPr>
        <w:tc>
          <w:tcPr>
            <w:tcW w:w="7656" w:type="dxa"/>
            <w:gridSpan w:val="4"/>
            <w:hideMark/>
          </w:tcPr>
          <w:p w14:paraId="6C4CAE8A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 FEKALNA I OBORINSKA KANALIZACIJA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268" w:type="dxa"/>
            <w:gridSpan w:val="2"/>
            <w:noWrap/>
          </w:tcPr>
          <w:p w14:paraId="54D0CE9B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195AA1B" w14:textId="77777777" w:rsidTr="00861CEA">
        <w:trPr>
          <w:trHeight w:val="330"/>
        </w:trPr>
        <w:tc>
          <w:tcPr>
            <w:tcW w:w="7656" w:type="dxa"/>
            <w:gridSpan w:val="4"/>
          </w:tcPr>
          <w:p w14:paraId="44D43DFA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noWrap/>
          </w:tcPr>
          <w:p w14:paraId="1D5A705F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6486" w:rsidRPr="001B3697" w14:paraId="29DC4EEB" w14:textId="77777777" w:rsidTr="00861CEA">
        <w:trPr>
          <w:trHeight w:val="330"/>
        </w:trPr>
        <w:tc>
          <w:tcPr>
            <w:tcW w:w="7656" w:type="dxa"/>
            <w:gridSpan w:val="4"/>
            <w:noWrap/>
            <w:hideMark/>
          </w:tcPr>
          <w:p w14:paraId="55AB8D1F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 VODOVOD </w:t>
            </w:r>
          </w:p>
        </w:tc>
        <w:tc>
          <w:tcPr>
            <w:tcW w:w="2268" w:type="dxa"/>
            <w:gridSpan w:val="2"/>
            <w:noWrap/>
          </w:tcPr>
          <w:p w14:paraId="3151CAC2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37CF8CCE" w14:textId="77777777" w:rsidTr="00861CEA">
        <w:trPr>
          <w:trHeight w:val="330"/>
        </w:trPr>
        <w:tc>
          <w:tcPr>
            <w:tcW w:w="7656" w:type="dxa"/>
            <w:gridSpan w:val="4"/>
            <w:hideMark/>
          </w:tcPr>
          <w:p w14:paraId="03CC4A11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NEPREDVIĐENI RADOVI 1%</w:t>
            </w:r>
          </w:p>
        </w:tc>
        <w:tc>
          <w:tcPr>
            <w:tcW w:w="2268" w:type="dxa"/>
            <w:gridSpan w:val="2"/>
            <w:noWrap/>
          </w:tcPr>
          <w:p w14:paraId="4F422699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6B37F64" w14:textId="77777777" w:rsidTr="00861CEA">
        <w:trPr>
          <w:trHeight w:val="330"/>
        </w:trPr>
        <w:tc>
          <w:tcPr>
            <w:tcW w:w="7656" w:type="dxa"/>
            <w:gridSpan w:val="4"/>
          </w:tcPr>
          <w:p w14:paraId="305990C8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SVEUKUPNO FEKALNI I OBORINSKI KANALIZACIJSKI VODOVI I VODOVOD</w:t>
            </w:r>
          </w:p>
        </w:tc>
        <w:tc>
          <w:tcPr>
            <w:tcW w:w="2268" w:type="dxa"/>
            <w:gridSpan w:val="2"/>
            <w:noWrap/>
          </w:tcPr>
          <w:p w14:paraId="7714093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1D9077EC" w14:textId="77777777" w:rsidTr="00861CEA">
        <w:trPr>
          <w:trHeight w:val="330"/>
        </w:trPr>
        <w:tc>
          <w:tcPr>
            <w:tcW w:w="7656" w:type="dxa"/>
            <w:gridSpan w:val="4"/>
            <w:hideMark/>
          </w:tcPr>
          <w:p w14:paraId="3F2B0083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 xml:space="preserve">PDV  </w:t>
            </w:r>
          </w:p>
        </w:tc>
        <w:tc>
          <w:tcPr>
            <w:tcW w:w="2268" w:type="dxa"/>
            <w:gridSpan w:val="2"/>
            <w:noWrap/>
          </w:tcPr>
          <w:p w14:paraId="6FBF6B9E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C6486" w:rsidRPr="001B3697" w14:paraId="52C63C89" w14:textId="77777777" w:rsidTr="00861CEA">
        <w:trPr>
          <w:trHeight w:val="330"/>
        </w:trPr>
        <w:tc>
          <w:tcPr>
            <w:tcW w:w="7656" w:type="dxa"/>
            <w:gridSpan w:val="4"/>
            <w:hideMark/>
          </w:tcPr>
          <w:p w14:paraId="4A556563" w14:textId="77777777" w:rsidR="008C6486" w:rsidRPr="001B3697" w:rsidRDefault="008C6486" w:rsidP="00861CEA">
            <w:pPr>
              <w:tabs>
                <w:tab w:val="left" w:pos="8295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B3697">
              <w:rPr>
                <w:rFonts w:ascii="Times New Roman" w:hAnsi="Times New Roman" w:cs="Times New Roman"/>
                <w:sz w:val="22"/>
                <w:szCs w:val="22"/>
              </w:rPr>
              <w:t>UKUPNO S PDV-om</w:t>
            </w:r>
          </w:p>
        </w:tc>
        <w:tc>
          <w:tcPr>
            <w:tcW w:w="2268" w:type="dxa"/>
            <w:gridSpan w:val="2"/>
            <w:noWrap/>
          </w:tcPr>
          <w:p w14:paraId="491F59D6" w14:textId="77777777" w:rsidR="008C6486" w:rsidRPr="001B3697" w:rsidRDefault="008C6486" w:rsidP="00861CEA">
            <w:pPr>
              <w:tabs>
                <w:tab w:val="left" w:pos="829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A0D2CC9" w14:textId="77777777" w:rsidR="008C6486" w:rsidRPr="00BD4153" w:rsidRDefault="008C6486" w:rsidP="008C6486">
      <w:pPr>
        <w:tabs>
          <w:tab w:val="left" w:pos="8295"/>
        </w:tabs>
        <w:jc w:val="center"/>
        <w:rPr>
          <w:rFonts w:ascii="Times New Roman" w:hAnsi="Times New Roman" w:cs="Times New Roman"/>
          <w:b/>
          <w:bCs/>
        </w:rPr>
      </w:pPr>
    </w:p>
    <w:p w14:paraId="6E460EA0" w14:textId="77777777" w:rsidR="00A31EE3" w:rsidRDefault="00A31EE3"/>
    <w:sectPr w:rsidR="00A31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056"/>
    <w:multiLevelType w:val="hybridMultilevel"/>
    <w:tmpl w:val="05D28722"/>
    <w:lvl w:ilvl="0" w:tplc="2210241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03306E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054F9"/>
    <w:multiLevelType w:val="hybridMultilevel"/>
    <w:tmpl w:val="F6F25770"/>
    <w:lvl w:ilvl="0" w:tplc="74B6EB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91915"/>
    <w:multiLevelType w:val="hybridMultilevel"/>
    <w:tmpl w:val="E9C4A752"/>
    <w:lvl w:ilvl="0" w:tplc="67D82B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6BE0F6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F904F4"/>
    <w:multiLevelType w:val="hybridMultilevel"/>
    <w:tmpl w:val="D0C21D8A"/>
    <w:lvl w:ilvl="0" w:tplc="D92038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0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0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8A6751E"/>
    <w:multiLevelType w:val="hybridMultilevel"/>
    <w:tmpl w:val="D0C21D8A"/>
    <w:lvl w:ilvl="0" w:tplc="D920384A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101A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6" w15:restartNumberingAfterBreak="0">
    <w:nsid w:val="0CD8744C"/>
    <w:multiLevelType w:val="hybridMultilevel"/>
    <w:tmpl w:val="D0108230"/>
    <w:lvl w:ilvl="0" w:tplc="F5A2CEDE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B4C80440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4E104B82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359AB5A0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47E0DE5A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CD2A3DC2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ACC0F422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529ED8EC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6A8C1E62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7" w15:restartNumberingAfterBreak="0">
    <w:nsid w:val="136E12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E314FC"/>
    <w:multiLevelType w:val="hybridMultilevel"/>
    <w:tmpl w:val="B372AF3E"/>
    <w:lvl w:ilvl="0" w:tplc="A33004F0">
      <w:start w:val="1"/>
      <w:numFmt w:val="lowerLetter"/>
      <w:lvlText w:val="%1)"/>
      <w:lvlJc w:val="left"/>
      <w:pPr>
        <w:ind w:left="1026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46" w:hanging="360"/>
      </w:pPr>
    </w:lvl>
    <w:lvl w:ilvl="2" w:tplc="101A001B" w:tentative="1">
      <w:start w:val="1"/>
      <w:numFmt w:val="lowerRoman"/>
      <w:lvlText w:val="%3."/>
      <w:lvlJc w:val="right"/>
      <w:pPr>
        <w:ind w:left="2466" w:hanging="180"/>
      </w:pPr>
    </w:lvl>
    <w:lvl w:ilvl="3" w:tplc="101A000F" w:tentative="1">
      <w:start w:val="1"/>
      <w:numFmt w:val="decimal"/>
      <w:lvlText w:val="%4."/>
      <w:lvlJc w:val="left"/>
      <w:pPr>
        <w:ind w:left="3186" w:hanging="360"/>
      </w:pPr>
    </w:lvl>
    <w:lvl w:ilvl="4" w:tplc="101A0019" w:tentative="1">
      <w:start w:val="1"/>
      <w:numFmt w:val="lowerLetter"/>
      <w:lvlText w:val="%5."/>
      <w:lvlJc w:val="left"/>
      <w:pPr>
        <w:ind w:left="3906" w:hanging="360"/>
      </w:pPr>
    </w:lvl>
    <w:lvl w:ilvl="5" w:tplc="101A001B" w:tentative="1">
      <w:start w:val="1"/>
      <w:numFmt w:val="lowerRoman"/>
      <w:lvlText w:val="%6."/>
      <w:lvlJc w:val="right"/>
      <w:pPr>
        <w:ind w:left="4626" w:hanging="180"/>
      </w:pPr>
    </w:lvl>
    <w:lvl w:ilvl="6" w:tplc="101A000F" w:tentative="1">
      <w:start w:val="1"/>
      <w:numFmt w:val="decimal"/>
      <w:lvlText w:val="%7."/>
      <w:lvlJc w:val="left"/>
      <w:pPr>
        <w:ind w:left="5346" w:hanging="360"/>
      </w:pPr>
    </w:lvl>
    <w:lvl w:ilvl="7" w:tplc="101A0019" w:tentative="1">
      <w:start w:val="1"/>
      <w:numFmt w:val="lowerLetter"/>
      <w:lvlText w:val="%8."/>
      <w:lvlJc w:val="left"/>
      <w:pPr>
        <w:ind w:left="6066" w:hanging="360"/>
      </w:pPr>
    </w:lvl>
    <w:lvl w:ilvl="8" w:tplc="101A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9" w15:restartNumberingAfterBreak="0">
    <w:nsid w:val="160B5AC7"/>
    <w:multiLevelType w:val="hybridMultilevel"/>
    <w:tmpl w:val="CF069E04"/>
    <w:lvl w:ilvl="0" w:tplc="BBC86DE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6EC01E8"/>
    <w:multiLevelType w:val="hybridMultilevel"/>
    <w:tmpl w:val="72FA7436"/>
    <w:lvl w:ilvl="0" w:tplc="43AA4F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83F536A"/>
    <w:multiLevelType w:val="hybridMultilevel"/>
    <w:tmpl w:val="C7BCEA4E"/>
    <w:lvl w:ilvl="0" w:tplc="10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9C7875"/>
    <w:multiLevelType w:val="hybridMultilevel"/>
    <w:tmpl w:val="244CEAE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0992"/>
    <w:multiLevelType w:val="hybridMultilevel"/>
    <w:tmpl w:val="D3F89198"/>
    <w:lvl w:ilvl="0" w:tplc="ECD41A9E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83A2646C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09E8863C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218434FE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3FD40650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9124B48C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E86880C6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CFE877B2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5A9A1EB6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14" w15:restartNumberingAfterBreak="0">
    <w:nsid w:val="29AC5766"/>
    <w:multiLevelType w:val="hybridMultilevel"/>
    <w:tmpl w:val="57B8922A"/>
    <w:lvl w:ilvl="0" w:tplc="DF5697E2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445C0C6C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FBF20E2E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3DE00602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C51AF48C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5DEA6E02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C0088AB0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1D3C0714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E6DC02B6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15" w15:restartNumberingAfterBreak="0">
    <w:nsid w:val="2C185BF5"/>
    <w:multiLevelType w:val="hybridMultilevel"/>
    <w:tmpl w:val="0E40E868"/>
    <w:lvl w:ilvl="0" w:tplc="963298DC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C256CE14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82BA8126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1AB4C45A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391E998E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41220CCA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F9ACF980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24645CB0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5AF84BDC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16" w15:restartNumberingAfterBreak="0">
    <w:nsid w:val="40281017"/>
    <w:multiLevelType w:val="hybridMultilevel"/>
    <w:tmpl w:val="EA44F60E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30172"/>
    <w:multiLevelType w:val="hybridMultilevel"/>
    <w:tmpl w:val="57D4FADE"/>
    <w:lvl w:ilvl="0" w:tplc="D026E2A2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F794AE1A">
      <w:numFmt w:val="bullet"/>
      <w:lvlText w:val="•"/>
      <w:lvlJc w:val="left"/>
      <w:pPr>
        <w:ind w:left="474" w:hanging="96"/>
      </w:pPr>
      <w:rPr>
        <w:rFonts w:hint="default"/>
      </w:rPr>
    </w:lvl>
    <w:lvl w:ilvl="2" w:tplc="AA32D3EA">
      <w:numFmt w:val="bullet"/>
      <w:lvlText w:val="•"/>
      <w:lvlJc w:val="left"/>
      <w:pPr>
        <w:ind w:left="828" w:hanging="96"/>
      </w:pPr>
      <w:rPr>
        <w:rFonts w:hint="default"/>
      </w:rPr>
    </w:lvl>
    <w:lvl w:ilvl="3" w:tplc="455A252E">
      <w:numFmt w:val="bullet"/>
      <w:lvlText w:val="•"/>
      <w:lvlJc w:val="left"/>
      <w:pPr>
        <w:ind w:left="1182" w:hanging="96"/>
      </w:pPr>
      <w:rPr>
        <w:rFonts w:hint="default"/>
      </w:rPr>
    </w:lvl>
    <w:lvl w:ilvl="4" w:tplc="B0D2F496">
      <w:numFmt w:val="bullet"/>
      <w:lvlText w:val="•"/>
      <w:lvlJc w:val="left"/>
      <w:pPr>
        <w:ind w:left="1536" w:hanging="96"/>
      </w:pPr>
      <w:rPr>
        <w:rFonts w:hint="default"/>
      </w:rPr>
    </w:lvl>
    <w:lvl w:ilvl="5" w:tplc="D1F08E44">
      <w:numFmt w:val="bullet"/>
      <w:lvlText w:val="•"/>
      <w:lvlJc w:val="left"/>
      <w:pPr>
        <w:ind w:left="1891" w:hanging="96"/>
      </w:pPr>
      <w:rPr>
        <w:rFonts w:hint="default"/>
      </w:rPr>
    </w:lvl>
    <w:lvl w:ilvl="6" w:tplc="40B850A4">
      <w:numFmt w:val="bullet"/>
      <w:lvlText w:val="•"/>
      <w:lvlJc w:val="left"/>
      <w:pPr>
        <w:ind w:left="2245" w:hanging="96"/>
      </w:pPr>
      <w:rPr>
        <w:rFonts w:hint="default"/>
      </w:rPr>
    </w:lvl>
    <w:lvl w:ilvl="7" w:tplc="16E0011A">
      <w:numFmt w:val="bullet"/>
      <w:lvlText w:val="•"/>
      <w:lvlJc w:val="left"/>
      <w:pPr>
        <w:ind w:left="2599" w:hanging="96"/>
      </w:pPr>
      <w:rPr>
        <w:rFonts w:hint="default"/>
      </w:rPr>
    </w:lvl>
    <w:lvl w:ilvl="8" w:tplc="85FCABA2">
      <w:numFmt w:val="bullet"/>
      <w:lvlText w:val="•"/>
      <w:lvlJc w:val="left"/>
      <w:pPr>
        <w:ind w:left="2953" w:hanging="96"/>
      </w:pPr>
      <w:rPr>
        <w:rFonts w:hint="default"/>
      </w:rPr>
    </w:lvl>
  </w:abstractNum>
  <w:abstractNum w:abstractNumId="18" w15:restartNumberingAfterBreak="0">
    <w:nsid w:val="473B7885"/>
    <w:multiLevelType w:val="hybridMultilevel"/>
    <w:tmpl w:val="BB5069C0"/>
    <w:lvl w:ilvl="0" w:tplc="5022984E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551EC6E6">
      <w:numFmt w:val="bullet"/>
      <w:lvlText w:val="•"/>
      <w:lvlJc w:val="left"/>
      <w:pPr>
        <w:ind w:left="474" w:hanging="96"/>
      </w:pPr>
      <w:rPr>
        <w:rFonts w:hint="default"/>
      </w:rPr>
    </w:lvl>
    <w:lvl w:ilvl="2" w:tplc="F39C5AC8">
      <w:numFmt w:val="bullet"/>
      <w:lvlText w:val="•"/>
      <w:lvlJc w:val="left"/>
      <w:pPr>
        <w:ind w:left="828" w:hanging="96"/>
      </w:pPr>
      <w:rPr>
        <w:rFonts w:hint="default"/>
      </w:rPr>
    </w:lvl>
    <w:lvl w:ilvl="3" w:tplc="3A8C7810">
      <w:numFmt w:val="bullet"/>
      <w:lvlText w:val="•"/>
      <w:lvlJc w:val="left"/>
      <w:pPr>
        <w:ind w:left="1182" w:hanging="96"/>
      </w:pPr>
      <w:rPr>
        <w:rFonts w:hint="default"/>
      </w:rPr>
    </w:lvl>
    <w:lvl w:ilvl="4" w:tplc="719A7E2A">
      <w:numFmt w:val="bullet"/>
      <w:lvlText w:val="•"/>
      <w:lvlJc w:val="left"/>
      <w:pPr>
        <w:ind w:left="1536" w:hanging="96"/>
      </w:pPr>
      <w:rPr>
        <w:rFonts w:hint="default"/>
      </w:rPr>
    </w:lvl>
    <w:lvl w:ilvl="5" w:tplc="A914E5A0">
      <w:numFmt w:val="bullet"/>
      <w:lvlText w:val="•"/>
      <w:lvlJc w:val="left"/>
      <w:pPr>
        <w:ind w:left="1891" w:hanging="96"/>
      </w:pPr>
      <w:rPr>
        <w:rFonts w:hint="default"/>
      </w:rPr>
    </w:lvl>
    <w:lvl w:ilvl="6" w:tplc="A7D636DA">
      <w:numFmt w:val="bullet"/>
      <w:lvlText w:val="•"/>
      <w:lvlJc w:val="left"/>
      <w:pPr>
        <w:ind w:left="2245" w:hanging="96"/>
      </w:pPr>
      <w:rPr>
        <w:rFonts w:hint="default"/>
      </w:rPr>
    </w:lvl>
    <w:lvl w:ilvl="7" w:tplc="CEE4862E">
      <w:numFmt w:val="bullet"/>
      <w:lvlText w:val="•"/>
      <w:lvlJc w:val="left"/>
      <w:pPr>
        <w:ind w:left="2599" w:hanging="96"/>
      </w:pPr>
      <w:rPr>
        <w:rFonts w:hint="default"/>
      </w:rPr>
    </w:lvl>
    <w:lvl w:ilvl="8" w:tplc="16AAB6AE">
      <w:numFmt w:val="bullet"/>
      <w:lvlText w:val="•"/>
      <w:lvlJc w:val="left"/>
      <w:pPr>
        <w:ind w:left="2953" w:hanging="96"/>
      </w:pPr>
      <w:rPr>
        <w:rFonts w:hint="default"/>
      </w:rPr>
    </w:lvl>
  </w:abstractNum>
  <w:abstractNum w:abstractNumId="19" w15:restartNumberingAfterBreak="0">
    <w:nsid w:val="497302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8D68E0"/>
    <w:multiLevelType w:val="hybridMultilevel"/>
    <w:tmpl w:val="3C305736"/>
    <w:lvl w:ilvl="0" w:tplc="2B54BF9A">
      <w:numFmt w:val="bullet"/>
      <w:lvlText w:val="-"/>
      <w:lvlJc w:val="left"/>
      <w:pPr>
        <w:ind w:left="76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F120EF20">
      <w:numFmt w:val="bullet"/>
      <w:lvlText w:val="•"/>
      <w:lvlJc w:val="left"/>
      <w:pPr>
        <w:ind w:left="438" w:hanging="96"/>
      </w:pPr>
      <w:rPr>
        <w:rFonts w:hint="default"/>
      </w:rPr>
    </w:lvl>
    <w:lvl w:ilvl="2" w:tplc="6444F0B4">
      <w:numFmt w:val="bullet"/>
      <w:lvlText w:val="•"/>
      <w:lvlJc w:val="left"/>
      <w:pPr>
        <w:ind w:left="796" w:hanging="96"/>
      </w:pPr>
      <w:rPr>
        <w:rFonts w:hint="default"/>
      </w:rPr>
    </w:lvl>
    <w:lvl w:ilvl="3" w:tplc="BAAE21E0">
      <w:numFmt w:val="bullet"/>
      <w:lvlText w:val="•"/>
      <w:lvlJc w:val="left"/>
      <w:pPr>
        <w:ind w:left="1154" w:hanging="96"/>
      </w:pPr>
      <w:rPr>
        <w:rFonts w:hint="default"/>
      </w:rPr>
    </w:lvl>
    <w:lvl w:ilvl="4" w:tplc="047097F0">
      <w:numFmt w:val="bullet"/>
      <w:lvlText w:val="•"/>
      <w:lvlJc w:val="left"/>
      <w:pPr>
        <w:ind w:left="1512" w:hanging="96"/>
      </w:pPr>
      <w:rPr>
        <w:rFonts w:hint="default"/>
      </w:rPr>
    </w:lvl>
    <w:lvl w:ilvl="5" w:tplc="62B2B41A">
      <w:numFmt w:val="bullet"/>
      <w:lvlText w:val="•"/>
      <w:lvlJc w:val="left"/>
      <w:pPr>
        <w:ind w:left="1871" w:hanging="96"/>
      </w:pPr>
      <w:rPr>
        <w:rFonts w:hint="default"/>
      </w:rPr>
    </w:lvl>
    <w:lvl w:ilvl="6" w:tplc="D516369E">
      <w:numFmt w:val="bullet"/>
      <w:lvlText w:val="•"/>
      <w:lvlJc w:val="left"/>
      <w:pPr>
        <w:ind w:left="2229" w:hanging="96"/>
      </w:pPr>
      <w:rPr>
        <w:rFonts w:hint="default"/>
      </w:rPr>
    </w:lvl>
    <w:lvl w:ilvl="7" w:tplc="AC8C18A2">
      <w:numFmt w:val="bullet"/>
      <w:lvlText w:val="•"/>
      <w:lvlJc w:val="left"/>
      <w:pPr>
        <w:ind w:left="2587" w:hanging="96"/>
      </w:pPr>
      <w:rPr>
        <w:rFonts w:hint="default"/>
      </w:rPr>
    </w:lvl>
    <w:lvl w:ilvl="8" w:tplc="57F85D98">
      <w:numFmt w:val="bullet"/>
      <w:lvlText w:val="•"/>
      <w:lvlJc w:val="left"/>
      <w:pPr>
        <w:ind w:left="2945" w:hanging="96"/>
      </w:pPr>
      <w:rPr>
        <w:rFonts w:hint="default"/>
      </w:rPr>
    </w:lvl>
  </w:abstractNum>
  <w:abstractNum w:abstractNumId="21" w15:restartNumberingAfterBreak="0">
    <w:nsid w:val="4FBA687C"/>
    <w:multiLevelType w:val="hybridMultilevel"/>
    <w:tmpl w:val="B22A87F6"/>
    <w:lvl w:ilvl="0" w:tplc="10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4C45FB"/>
    <w:multiLevelType w:val="hybridMultilevel"/>
    <w:tmpl w:val="0060B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33628F"/>
    <w:multiLevelType w:val="hybridMultilevel"/>
    <w:tmpl w:val="82F212B4"/>
    <w:lvl w:ilvl="0" w:tplc="D99A6526">
      <w:start w:val="1"/>
      <w:numFmt w:val="lowerLetter"/>
      <w:lvlText w:val="%1)"/>
      <w:lvlJc w:val="left"/>
      <w:pPr>
        <w:ind w:left="37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095" w:hanging="360"/>
      </w:pPr>
    </w:lvl>
    <w:lvl w:ilvl="2" w:tplc="101A001B" w:tentative="1">
      <w:start w:val="1"/>
      <w:numFmt w:val="lowerRoman"/>
      <w:lvlText w:val="%3."/>
      <w:lvlJc w:val="right"/>
      <w:pPr>
        <w:ind w:left="1815" w:hanging="180"/>
      </w:pPr>
    </w:lvl>
    <w:lvl w:ilvl="3" w:tplc="101A000F" w:tentative="1">
      <w:start w:val="1"/>
      <w:numFmt w:val="decimal"/>
      <w:lvlText w:val="%4."/>
      <w:lvlJc w:val="left"/>
      <w:pPr>
        <w:ind w:left="2535" w:hanging="360"/>
      </w:pPr>
    </w:lvl>
    <w:lvl w:ilvl="4" w:tplc="101A0019" w:tentative="1">
      <w:start w:val="1"/>
      <w:numFmt w:val="lowerLetter"/>
      <w:lvlText w:val="%5."/>
      <w:lvlJc w:val="left"/>
      <w:pPr>
        <w:ind w:left="3255" w:hanging="360"/>
      </w:pPr>
    </w:lvl>
    <w:lvl w:ilvl="5" w:tplc="101A001B" w:tentative="1">
      <w:start w:val="1"/>
      <w:numFmt w:val="lowerRoman"/>
      <w:lvlText w:val="%6."/>
      <w:lvlJc w:val="right"/>
      <w:pPr>
        <w:ind w:left="3975" w:hanging="180"/>
      </w:pPr>
    </w:lvl>
    <w:lvl w:ilvl="6" w:tplc="101A000F" w:tentative="1">
      <w:start w:val="1"/>
      <w:numFmt w:val="decimal"/>
      <w:lvlText w:val="%7."/>
      <w:lvlJc w:val="left"/>
      <w:pPr>
        <w:ind w:left="4695" w:hanging="360"/>
      </w:pPr>
    </w:lvl>
    <w:lvl w:ilvl="7" w:tplc="101A0019" w:tentative="1">
      <w:start w:val="1"/>
      <w:numFmt w:val="lowerLetter"/>
      <w:lvlText w:val="%8."/>
      <w:lvlJc w:val="left"/>
      <w:pPr>
        <w:ind w:left="5415" w:hanging="360"/>
      </w:pPr>
    </w:lvl>
    <w:lvl w:ilvl="8" w:tplc="101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57081F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2E540B"/>
    <w:multiLevelType w:val="hybridMultilevel"/>
    <w:tmpl w:val="DDF20BE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8433B"/>
    <w:multiLevelType w:val="hybridMultilevel"/>
    <w:tmpl w:val="9A70217A"/>
    <w:lvl w:ilvl="0" w:tplc="102EF6F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10" w:hanging="360"/>
      </w:pPr>
    </w:lvl>
    <w:lvl w:ilvl="2" w:tplc="101A001B">
      <w:start w:val="1"/>
      <w:numFmt w:val="lowerRoman"/>
      <w:lvlText w:val="%3."/>
      <w:lvlJc w:val="right"/>
      <w:pPr>
        <w:ind w:left="2130" w:hanging="180"/>
      </w:pPr>
    </w:lvl>
    <w:lvl w:ilvl="3" w:tplc="101A000F">
      <w:start w:val="1"/>
      <w:numFmt w:val="decimal"/>
      <w:lvlText w:val="%4."/>
      <w:lvlJc w:val="left"/>
      <w:pPr>
        <w:ind w:left="2850" w:hanging="360"/>
      </w:pPr>
    </w:lvl>
    <w:lvl w:ilvl="4" w:tplc="101A0019">
      <w:start w:val="1"/>
      <w:numFmt w:val="lowerLetter"/>
      <w:lvlText w:val="%5."/>
      <w:lvlJc w:val="left"/>
      <w:pPr>
        <w:ind w:left="3570" w:hanging="360"/>
      </w:pPr>
    </w:lvl>
    <w:lvl w:ilvl="5" w:tplc="101A001B">
      <w:start w:val="1"/>
      <w:numFmt w:val="lowerRoman"/>
      <w:lvlText w:val="%6."/>
      <w:lvlJc w:val="right"/>
      <w:pPr>
        <w:ind w:left="4290" w:hanging="180"/>
      </w:pPr>
    </w:lvl>
    <w:lvl w:ilvl="6" w:tplc="101A000F">
      <w:start w:val="1"/>
      <w:numFmt w:val="decimal"/>
      <w:lvlText w:val="%7."/>
      <w:lvlJc w:val="left"/>
      <w:pPr>
        <w:ind w:left="5010" w:hanging="360"/>
      </w:pPr>
    </w:lvl>
    <w:lvl w:ilvl="7" w:tplc="101A0019">
      <w:start w:val="1"/>
      <w:numFmt w:val="lowerLetter"/>
      <w:lvlText w:val="%8."/>
      <w:lvlJc w:val="left"/>
      <w:pPr>
        <w:ind w:left="5730" w:hanging="360"/>
      </w:pPr>
    </w:lvl>
    <w:lvl w:ilvl="8" w:tplc="101A001B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5C5F7AA2"/>
    <w:multiLevelType w:val="hybridMultilevel"/>
    <w:tmpl w:val="67D6DE4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55B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437A73"/>
    <w:multiLevelType w:val="hybridMultilevel"/>
    <w:tmpl w:val="7A32380E"/>
    <w:lvl w:ilvl="0" w:tplc="E594F6B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0111E0"/>
    <w:multiLevelType w:val="hybridMultilevel"/>
    <w:tmpl w:val="10A039E4"/>
    <w:lvl w:ilvl="0" w:tplc="3EFA6C1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3730039"/>
    <w:multiLevelType w:val="hybridMultilevel"/>
    <w:tmpl w:val="91EC9DEC"/>
    <w:lvl w:ilvl="0" w:tplc="D460F7EA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55D66D6A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FAC039C2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272E6AA2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2DB6EDC4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1FBCFA76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14D6BAF6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F9667A2C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88104152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32" w15:restartNumberingAfterBreak="0">
    <w:nsid w:val="64D2156B"/>
    <w:multiLevelType w:val="hybridMultilevel"/>
    <w:tmpl w:val="2D1A9CA8"/>
    <w:lvl w:ilvl="0" w:tplc="19123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01227"/>
    <w:multiLevelType w:val="hybridMultilevel"/>
    <w:tmpl w:val="38D836FE"/>
    <w:lvl w:ilvl="0" w:tplc="3D36ADB2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A9C3971"/>
    <w:multiLevelType w:val="hybridMultilevel"/>
    <w:tmpl w:val="D146084E"/>
    <w:lvl w:ilvl="0" w:tplc="F656F954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B70A7C70">
      <w:numFmt w:val="bullet"/>
      <w:lvlText w:val="•"/>
      <w:lvlJc w:val="left"/>
      <w:pPr>
        <w:ind w:left="474" w:hanging="96"/>
      </w:pPr>
      <w:rPr>
        <w:rFonts w:hint="default"/>
      </w:rPr>
    </w:lvl>
    <w:lvl w:ilvl="2" w:tplc="66E27A28">
      <w:numFmt w:val="bullet"/>
      <w:lvlText w:val="•"/>
      <w:lvlJc w:val="left"/>
      <w:pPr>
        <w:ind w:left="828" w:hanging="96"/>
      </w:pPr>
      <w:rPr>
        <w:rFonts w:hint="default"/>
      </w:rPr>
    </w:lvl>
    <w:lvl w:ilvl="3" w:tplc="BE5C6D64">
      <w:numFmt w:val="bullet"/>
      <w:lvlText w:val="•"/>
      <w:lvlJc w:val="left"/>
      <w:pPr>
        <w:ind w:left="1182" w:hanging="96"/>
      </w:pPr>
      <w:rPr>
        <w:rFonts w:hint="default"/>
      </w:rPr>
    </w:lvl>
    <w:lvl w:ilvl="4" w:tplc="FB8000D2">
      <w:numFmt w:val="bullet"/>
      <w:lvlText w:val="•"/>
      <w:lvlJc w:val="left"/>
      <w:pPr>
        <w:ind w:left="1536" w:hanging="96"/>
      </w:pPr>
      <w:rPr>
        <w:rFonts w:hint="default"/>
      </w:rPr>
    </w:lvl>
    <w:lvl w:ilvl="5" w:tplc="E6840D66">
      <w:numFmt w:val="bullet"/>
      <w:lvlText w:val="•"/>
      <w:lvlJc w:val="left"/>
      <w:pPr>
        <w:ind w:left="1891" w:hanging="96"/>
      </w:pPr>
      <w:rPr>
        <w:rFonts w:hint="default"/>
      </w:rPr>
    </w:lvl>
    <w:lvl w:ilvl="6" w:tplc="570E4BA6">
      <w:numFmt w:val="bullet"/>
      <w:lvlText w:val="•"/>
      <w:lvlJc w:val="left"/>
      <w:pPr>
        <w:ind w:left="2245" w:hanging="96"/>
      </w:pPr>
      <w:rPr>
        <w:rFonts w:hint="default"/>
      </w:rPr>
    </w:lvl>
    <w:lvl w:ilvl="7" w:tplc="AA786946">
      <w:numFmt w:val="bullet"/>
      <w:lvlText w:val="•"/>
      <w:lvlJc w:val="left"/>
      <w:pPr>
        <w:ind w:left="2599" w:hanging="96"/>
      </w:pPr>
      <w:rPr>
        <w:rFonts w:hint="default"/>
      </w:rPr>
    </w:lvl>
    <w:lvl w:ilvl="8" w:tplc="2B722F08">
      <w:numFmt w:val="bullet"/>
      <w:lvlText w:val="•"/>
      <w:lvlJc w:val="left"/>
      <w:pPr>
        <w:ind w:left="2953" w:hanging="96"/>
      </w:pPr>
      <w:rPr>
        <w:rFonts w:hint="default"/>
      </w:rPr>
    </w:lvl>
  </w:abstractNum>
  <w:abstractNum w:abstractNumId="35" w15:restartNumberingAfterBreak="0">
    <w:nsid w:val="6D937CD7"/>
    <w:multiLevelType w:val="multilevel"/>
    <w:tmpl w:val="1D50DC0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0AB1C39"/>
    <w:multiLevelType w:val="hybridMultilevel"/>
    <w:tmpl w:val="9EF246FE"/>
    <w:lvl w:ilvl="0" w:tplc="DC82E4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275190"/>
    <w:multiLevelType w:val="hybridMultilevel"/>
    <w:tmpl w:val="ABFC8646"/>
    <w:lvl w:ilvl="0" w:tplc="3EFA6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8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7F13740"/>
    <w:multiLevelType w:val="hybridMultilevel"/>
    <w:tmpl w:val="B6C669C0"/>
    <w:lvl w:ilvl="0" w:tplc="42C033BC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06540C1E">
      <w:numFmt w:val="bullet"/>
      <w:lvlText w:val="•"/>
      <w:lvlJc w:val="left"/>
      <w:pPr>
        <w:ind w:left="474" w:hanging="96"/>
      </w:pPr>
      <w:rPr>
        <w:rFonts w:hint="default"/>
      </w:rPr>
    </w:lvl>
    <w:lvl w:ilvl="2" w:tplc="52DC2070">
      <w:numFmt w:val="bullet"/>
      <w:lvlText w:val="•"/>
      <w:lvlJc w:val="left"/>
      <w:pPr>
        <w:ind w:left="828" w:hanging="96"/>
      </w:pPr>
      <w:rPr>
        <w:rFonts w:hint="default"/>
      </w:rPr>
    </w:lvl>
    <w:lvl w:ilvl="3" w:tplc="BDB42400">
      <w:numFmt w:val="bullet"/>
      <w:lvlText w:val="•"/>
      <w:lvlJc w:val="left"/>
      <w:pPr>
        <w:ind w:left="1182" w:hanging="96"/>
      </w:pPr>
      <w:rPr>
        <w:rFonts w:hint="default"/>
      </w:rPr>
    </w:lvl>
    <w:lvl w:ilvl="4" w:tplc="80D25A76">
      <w:numFmt w:val="bullet"/>
      <w:lvlText w:val="•"/>
      <w:lvlJc w:val="left"/>
      <w:pPr>
        <w:ind w:left="1536" w:hanging="96"/>
      </w:pPr>
      <w:rPr>
        <w:rFonts w:hint="default"/>
      </w:rPr>
    </w:lvl>
    <w:lvl w:ilvl="5" w:tplc="ED48A5C4">
      <w:numFmt w:val="bullet"/>
      <w:lvlText w:val="•"/>
      <w:lvlJc w:val="left"/>
      <w:pPr>
        <w:ind w:left="1891" w:hanging="96"/>
      </w:pPr>
      <w:rPr>
        <w:rFonts w:hint="default"/>
      </w:rPr>
    </w:lvl>
    <w:lvl w:ilvl="6" w:tplc="C232A092">
      <w:numFmt w:val="bullet"/>
      <w:lvlText w:val="•"/>
      <w:lvlJc w:val="left"/>
      <w:pPr>
        <w:ind w:left="2245" w:hanging="96"/>
      </w:pPr>
      <w:rPr>
        <w:rFonts w:hint="default"/>
      </w:rPr>
    </w:lvl>
    <w:lvl w:ilvl="7" w:tplc="9BBE32DA">
      <w:numFmt w:val="bullet"/>
      <w:lvlText w:val="•"/>
      <w:lvlJc w:val="left"/>
      <w:pPr>
        <w:ind w:left="2599" w:hanging="96"/>
      </w:pPr>
      <w:rPr>
        <w:rFonts w:hint="default"/>
      </w:rPr>
    </w:lvl>
    <w:lvl w:ilvl="8" w:tplc="212AA4FC">
      <w:numFmt w:val="bullet"/>
      <w:lvlText w:val="•"/>
      <w:lvlJc w:val="left"/>
      <w:pPr>
        <w:ind w:left="2953" w:hanging="96"/>
      </w:pPr>
      <w:rPr>
        <w:rFonts w:hint="default"/>
      </w:rPr>
    </w:lvl>
  </w:abstractNum>
  <w:abstractNum w:abstractNumId="39" w15:restartNumberingAfterBreak="0">
    <w:nsid w:val="7B221727"/>
    <w:multiLevelType w:val="hybridMultilevel"/>
    <w:tmpl w:val="39AE37CC"/>
    <w:lvl w:ilvl="0" w:tplc="0012F3F8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101A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40" w15:restartNumberingAfterBreak="0">
    <w:nsid w:val="7C1F0C92"/>
    <w:multiLevelType w:val="hybridMultilevel"/>
    <w:tmpl w:val="F8DCC128"/>
    <w:lvl w:ilvl="0" w:tplc="D0DAF4C4">
      <w:numFmt w:val="bullet"/>
      <w:lvlText w:val="-"/>
      <w:lvlJc w:val="left"/>
      <w:pPr>
        <w:ind w:left="172" w:hanging="97"/>
      </w:pPr>
      <w:rPr>
        <w:rFonts w:ascii="Arial" w:eastAsia="Arial" w:hAnsi="Arial" w:cs="Arial" w:hint="default"/>
        <w:w w:val="99"/>
        <w:sz w:val="16"/>
        <w:szCs w:val="16"/>
      </w:rPr>
    </w:lvl>
    <w:lvl w:ilvl="1" w:tplc="89AC0528">
      <w:numFmt w:val="bullet"/>
      <w:lvlText w:val="•"/>
      <w:lvlJc w:val="left"/>
      <w:pPr>
        <w:ind w:left="528" w:hanging="97"/>
      </w:pPr>
      <w:rPr>
        <w:rFonts w:hint="default"/>
      </w:rPr>
    </w:lvl>
    <w:lvl w:ilvl="2" w:tplc="07E2ACE8">
      <w:numFmt w:val="bullet"/>
      <w:lvlText w:val="•"/>
      <w:lvlJc w:val="left"/>
      <w:pPr>
        <w:ind w:left="876" w:hanging="97"/>
      </w:pPr>
      <w:rPr>
        <w:rFonts w:hint="default"/>
      </w:rPr>
    </w:lvl>
    <w:lvl w:ilvl="3" w:tplc="F094E506">
      <w:numFmt w:val="bullet"/>
      <w:lvlText w:val="•"/>
      <w:lvlJc w:val="left"/>
      <w:pPr>
        <w:ind w:left="1224" w:hanging="97"/>
      </w:pPr>
      <w:rPr>
        <w:rFonts w:hint="default"/>
      </w:rPr>
    </w:lvl>
    <w:lvl w:ilvl="4" w:tplc="DDE08AE4">
      <w:numFmt w:val="bullet"/>
      <w:lvlText w:val="•"/>
      <w:lvlJc w:val="left"/>
      <w:pPr>
        <w:ind w:left="1572" w:hanging="97"/>
      </w:pPr>
      <w:rPr>
        <w:rFonts w:hint="default"/>
      </w:rPr>
    </w:lvl>
    <w:lvl w:ilvl="5" w:tplc="DA3A8E72">
      <w:numFmt w:val="bullet"/>
      <w:lvlText w:val="•"/>
      <w:lvlJc w:val="left"/>
      <w:pPr>
        <w:ind w:left="1921" w:hanging="97"/>
      </w:pPr>
      <w:rPr>
        <w:rFonts w:hint="default"/>
      </w:rPr>
    </w:lvl>
    <w:lvl w:ilvl="6" w:tplc="1774FBA0">
      <w:numFmt w:val="bullet"/>
      <w:lvlText w:val="•"/>
      <w:lvlJc w:val="left"/>
      <w:pPr>
        <w:ind w:left="2269" w:hanging="97"/>
      </w:pPr>
      <w:rPr>
        <w:rFonts w:hint="default"/>
      </w:rPr>
    </w:lvl>
    <w:lvl w:ilvl="7" w:tplc="DE00209C">
      <w:numFmt w:val="bullet"/>
      <w:lvlText w:val="•"/>
      <w:lvlJc w:val="left"/>
      <w:pPr>
        <w:ind w:left="2617" w:hanging="97"/>
      </w:pPr>
      <w:rPr>
        <w:rFonts w:hint="default"/>
      </w:rPr>
    </w:lvl>
    <w:lvl w:ilvl="8" w:tplc="647EBEDA">
      <w:numFmt w:val="bullet"/>
      <w:lvlText w:val="•"/>
      <w:lvlJc w:val="left"/>
      <w:pPr>
        <w:ind w:left="2965" w:hanging="97"/>
      </w:pPr>
      <w:rPr>
        <w:rFonts w:hint="default"/>
      </w:rPr>
    </w:lvl>
  </w:abstractNum>
  <w:abstractNum w:abstractNumId="41" w15:restartNumberingAfterBreak="0">
    <w:nsid w:val="7F7A3858"/>
    <w:multiLevelType w:val="hybridMultilevel"/>
    <w:tmpl w:val="75F22194"/>
    <w:lvl w:ilvl="0" w:tplc="82C68C32">
      <w:numFmt w:val="bullet"/>
      <w:lvlText w:val="-"/>
      <w:lvlJc w:val="left"/>
      <w:pPr>
        <w:ind w:left="128" w:hanging="96"/>
      </w:pPr>
      <w:rPr>
        <w:rFonts w:ascii="Arial" w:eastAsia="Arial" w:hAnsi="Arial" w:cs="Arial" w:hint="default"/>
        <w:w w:val="99"/>
        <w:sz w:val="16"/>
        <w:szCs w:val="16"/>
      </w:rPr>
    </w:lvl>
    <w:lvl w:ilvl="1" w:tplc="04DE284A">
      <w:numFmt w:val="bullet"/>
      <w:lvlText w:val="•"/>
      <w:lvlJc w:val="left"/>
      <w:pPr>
        <w:ind w:left="474" w:hanging="96"/>
      </w:pPr>
      <w:rPr>
        <w:rFonts w:hint="default"/>
      </w:rPr>
    </w:lvl>
    <w:lvl w:ilvl="2" w:tplc="154C7AD0">
      <w:numFmt w:val="bullet"/>
      <w:lvlText w:val="•"/>
      <w:lvlJc w:val="left"/>
      <w:pPr>
        <w:ind w:left="828" w:hanging="96"/>
      </w:pPr>
      <w:rPr>
        <w:rFonts w:hint="default"/>
      </w:rPr>
    </w:lvl>
    <w:lvl w:ilvl="3" w:tplc="E302808E">
      <w:numFmt w:val="bullet"/>
      <w:lvlText w:val="•"/>
      <w:lvlJc w:val="left"/>
      <w:pPr>
        <w:ind w:left="1182" w:hanging="96"/>
      </w:pPr>
      <w:rPr>
        <w:rFonts w:hint="default"/>
      </w:rPr>
    </w:lvl>
    <w:lvl w:ilvl="4" w:tplc="31829DA4">
      <w:numFmt w:val="bullet"/>
      <w:lvlText w:val="•"/>
      <w:lvlJc w:val="left"/>
      <w:pPr>
        <w:ind w:left="1536" w:hanging="96"/>
      </w:pPr>
      <w:rPr>
        <w:rFonts w:hint="default"/>
      </w:rPr>
    </w:lvl>
    <w:lvl w:ilvl="5" w:tplc="0320476E">
      <w:numFmt w:val="bullet"/>
      <w:lvlText w:val="•"/>
      <w:lvlJc w:val="left"/>
      <w:pPr>
        <w:ind w:left="1891" w:hanging="96"/>
      </w:pPr>
      <w:rPr>
        <w:rFonts w:hint="default"/>
      </w:rPr>
    </w:lvl>
    <w:lvl w:ilvl="6" w:tplc="B018126E">
      <w:numFmt w:val="bullet"/>
      <w:lvlText w:val="•"/>
      <w:lvlJc w:val="left"/>
      <w:pPr>
        <w:ind w:left="2245" w:hanging="96"/>
      </w:pPr>
      <w:rPr>
        <w:rFonts w:hint="default"/>
      </w:rPr>
    </w:lvl>
    <w:lvl w:ilvl="7" w:tplc="5508A132">
      <w:numFmt w:val="bullet"/>
      <w:lvlText w:val="•"/>
      <w:lvlJc w:val="left"/>
      <w:pPr>
        <w:ind w:left="2599" w:hanging="96"/>
      </w:pPr>
      <w:rPr>
        <w:rFonts w:hint="default"/>
      </w:rPr>
    </w:lvl>
    <w:lvl w:ilvl="8" w:tplc="A3FC8ABE">
      <w:numFmt w:val="bullet"/>
      <w:lvlText w:val="•"/>
      <w:lvlJc w:val="left"/>
      <w:pPr>
        <w:ind w:left="2953" w:hanging="96"/>
      </w:pPr>
      <w:rPr>
        <w:rFonts w:hint="default"/>
      </w:rPr>
    </w:lvl>
  </w:abstractNum>
  <w:num w:numId="1" w16cid:durableId="1741488875">
    <w:abstractNumId w:val="28"/>
  </w:num>
  <w:num w:numId="2" w16cid:durableId="1398819863">
    <w:abstractNumId w:val="24"/>
  </w:num>
  <w:num w:numId="3" w16cid:durableId="515926789">
    <w:abstractNumId w:val="7"/>
  </w:num>
  <w:num w:numId="4" w16cid:durableId="653879779">
    <w:abstractNumId w:val="1"/>
  </w:num>
  <w:num w:numId="5" w16cid:durableId="374694742">
    <w:abstractNumId w:val="19"/>
  </w:num>
  <w:num w:numId="6" w16cid:durableId="2006278821">
    <w:abstractNumId w:val="30"/>
  </w:num>
  <w:num w:numId="7" w16cid:durableId="1141340225">
    <w:abstractNumId w:val="10"/>
  </w:num>
  <w:num w:numId="8" w16cid:durableId="1801416332">
    <w:abstractNumId w:val="2"/>
  </w:num>
  <w:num w:numId="9" w16cid:durableId="1429547241">
    <w:abstractNumId w:val="9"/>
  </w:num>
  <w:num w:numId="10" w16cid:durableId="552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1600240">
    <w:abstractNumId w:val="22"/>
  </w:num>
  <w:num w:numId="12" w16cid:durableId="1673754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919334">
    <w:abstractNumId w:val="21"/>
  </w:num>
  <w:num w:numId="14" w16cid:durableId="1788086877">
    <w:abstractNumId w:val="26"/>
  </w:num>
  <w:num w:numId="15" w16cid:durableId="253100439">
    <w:abstractNumId w:val="27"/>
  </w:num>
  <w:num w:numId="16" w16cid:durableId="1298291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523725">
    <w:abstractNumId w:val="4"/>
  </w:num>
  <w:num w:numId="18" w16cid:durableId="117722395">
    <w:abstractNumId w:val="37"/>
  </w:num>
  <w:num w:numId="19" w16cid:durableId="906963193">
    <w:abstractNumId w:val="3"/>
  </w:num>
  <w:num w:numId="20" w16cid:durableId="1764841880">
    <w:abstractNumId w:val="11"/>
  </w:num>
  <w:num w:numId="21" w16cid:durableId="543256195">
    <w:abstractNumId w:val="39"/>
  </w:num>
  <w:num w:numId="22" w16cid:durableId="1650091741">
    <w:abstractNumId w:val="33"/>
  </w:num>
  <w:num w:numId="23" w16cid:durableId="682824014">
    <w:abstractNumId w:val="8"/>
  </w:num>
  <w:num w:numId="24" w16cid:durableId="1727608583">
    <w:abstractNumId w:val="5"/>
  </w:num>
  <w:num w:numId="25" w16cid:durableId="1490973919">
    <w:abstractNumId w:val="23"/>
  </w:num>
  <w:num w:numId="26" w16cid:durableId="372122832">
    <w:abstractNumId w:val="32"/>
  </w:num>
  <w:num w:numId="27" w16cid:durableId="478155853">
    <w:abstractNumId w:val="16"/>
  </w:num>
  <w:num w:numId="28" w16cid:durableId="1434545821">
    <w:abstractNumId w:val="38"/>
  </w:num>
  <w:num w:numId="29" w16cid:durableId="219750538">
    <w:abstractNumId w:val="34"/>
  </w:num>
  <w:num w:numId="30" w16cid:durableId="6299965">
    <w:abstractNumId w:val="17"/>
  </w:num>
  <w:num w:numId="31" w16cid:durableId="421530820">
    <w:abstractNumId w:val="31"/>
  </w:num>
  <w:num w:numId="32" w16cid:durableId="449011676">
    <w:abstractNumId w:val="14"/>
  </w:num>
  <w:num w:numId="33" w16cid:durableId="1306861803">
    <w:abstractNumId w:val="13"/>
  </w:num>
  <w:num w:numId="34" w16cid:durableId="998268628">
    <w:abstractNumId w:val="40"/>
  </w:num>
  <w:num w:numId="35" w16cid:durableId="1938320305">
    <w:abstractNumId w:val="15"/>
  </w:num>
  <w:num w:numId="36" w16cid:durableId="1443766169">
    <w:abstractNumId w:val="18"/>
  </w:num>
  <w:num w:numId="37" w16cid:durableId="854883519">
    <w:abstractNumId w:val="6"/>
  </w:num>
  <w:num w:numId="38" w16cid:durableId="1141192202">
    <w:abstractNumId w:val="41"/>
  </w:num>
  <w:num w:numId="39" w16cid:durableId="1704162146">
    <w:abstractNumId w:val="20"/>
  </w:num>
  <w:num w:numId="40" w16cid:durableId="216018762">
    <w:abstractNumId w:val="25"/>
  </w:num>
  <w:num w:numId="41" w16cid:durableId="2124415623">
    <w:abstractNumId w:val="29"/>
  </w:num>
  <w:num w:numId="42" w16cid:durableId="181818750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2B"/>
    <w:rsid w:val="00541B89"/>
    <w:rsid w:val="008C6486"/>
    <w:rsid w:val="00A31EE3"/>
    <w:rsid w:val="00AB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2916-6112-43F8-9D9C-14A5E553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486"/>
    <w:pPr>
      <w:spacing w:after="0" w:line="240" w:lineRule="auto"/>
    </w:pPr>
    <w:rPr>
      <w:rFonts w:ascii="Calibri" w:eastAsia="Times New Roman" w:hAnsi="Calibri" w:cs="Calibri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C6486"/>
    <w:pPr>
      <w:keepNext/>
      <w:spacing w:before="240" w:after="60"/>
      <w:outlineLvl w:val="0"/>
    </w:pPr>
    <w:rPr>
      <w:rFonts w:ascii="Arial" w:hAnsi="Arial" w:cs="Arial"/>
      <w:b/>
      <w:bCs/>
      <w:kern w:val="32"/>
      <w:lang w:val="hr-BA" w:eastAsia="hr-B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6486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C6486"/>
    <w:rPr>
      <w:rFonts w:ascii="Arial" w:eastAsia="Times New Roman" w:hAnsi="Arial" w:cs="Arial"/>
      <w:b/>
      <w:bCs/>
      <w:kern w:val="32"/>
      <w:lang w:eastAsia="hr-B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8C6486"/>
    <w:rPr>
      <w:rFonts w:ascii="Calibri Light" w:eastAsia="Times New Roman" w:hAnsi="Calibri Light" w:cs="Calibri Light"/>
      <w:b/>
      <w:bCs/>
      <w:i/>
      <w:iCs/>
      <w:kern w:val="0"/>
      <w:sz w:val="28"/>
      <w:szCs w:val="28"/>
      <w:lang w:eastAsia="hr-B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8C648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486"/>
    <w:rPr>
      <w:rFonts w:ascii="Calibri" w:eastAsia="Times New Roman" w:hAnsi="Calibri" w:cs="Calibri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rsid w:val="008C6486"/>
    <w:rPr>
      <w:vertAlign w:val="superscript"/>
    </w:rPr>
  </w:style>
  <w:style w:type="paragraph" w:styleId="NormalWeb">
    <w:name w:val="Normal (Web)"/>
    <w:basedOn w:val="Normal"/>
    <w:uiPriority w:val="99"/>
    <w:rsid w:val="008C6486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8C6486"/>
    <w:pPr>
      <w:tabs>
        <w:tab w:val="center" w:pos="4536"/>
        <w:tab w:val="right" w:pos="9072"/>
      </w:tabs>
    </w:pPr>
    <w:rPr>
      <w:lang w:val="hr-BA" w:eastAsia="hr-BA"/>
    </w:rPr>
  </w:style>
  <w:style w:type="character" w:customStyle="1" w:styleId="HeaderChar">
    <w:name w:val="Header Char"/>
    <w:basedOn w:val="DefaultParagraphFont"/>
    <w:link w:val="Header"/>
    <w:uiPriority w:val="99"/>
    <w:rsid w:val="008C6486"/>
    <w:rPr>
      <w:rFonts w:ascii="Calibri" w:eastAsia="Times New Roman" w:hAnsi="Calibri" w:cs="Calibri"/>
      <w:kern w:val="0"/>
      <w:lang w:eastAsia="hr-BA"/>
      <w14:ligatures w14:val="none"/>
    </w:rPr>
  </w:style>
  <w:style w:type="paragraph" w:styleId="Footer">
    <w:name w:val="footer"/>
    <w:basedOn w:val="Normal"/>
    <w:link w:val="FooterChar"/>
    <w:uiPriority w:val="99"/>
    <w:rsid w:val="008C6486"/>
    <w:pPr>
      <w:tabs>
        <w:tab w:val="center" w:pos="4536"/>
        <w:tab w:val="right" w:pos="9072"/>
      </w:tabs>
    </w:pPr>
    <w:rPr>
      <w:lang w:val="hr-BA" w:eastAsia="hr-BA"/>
    </w:rPr>
  </w:style>
  <w:style w:type="character" w:customStyle="1" w:styleId="FooterChar">
    <w:name w:val="Footer Char"/>
    <w:basedOn w:val="DefaultParagraphFont"/>
    <w:link w:val="Footer"/>
    <w:uiPriority w:val="99"/>
    <w:rsid w:val="008C6486"/>
    <w:rPr>
      <w:rFonts w:ascii="Calibri" w:eastAsia="Times New Roman" w:hAnsi="Calibri" w:cs="Calibri"/>
      <w:kern w:val="0"/>
      <w:lang w:eastAsia="hr-BA"/>
      <w14:ligatures w14:val="none"/>
    </w:rPr>
  </w:style>
  <w:style w:type="paragraph" w:customStyle="1" w:styleId="HEDING2">
    <w:name w:val="HEDING 2"/>
    <w:basedOn w:val="Normal"/>
    <w:next w:val="Heading2"/>
    <w:link w:val="HEDING2Char"/>
    <w:uiPriority w:val="99"/>
    <w:rsid w:val="008C6486"/>
    <w:pPr>
      <w:spacing w:after="200" w:line="276" w:lineRule="auto"/>
    </w:pPr>
    <w:rPr>
      <w:rFonts w:ascii="Arial" w:hAnsi="Arial" w:cs="Times New Roman"/>
      <w:b/>
      <w:bCs/>
    </w:rPr>
  </w:style>
  <w:style w:type="character" w:customStyle="1" w:styleId="HEDING2Char">
    <w:name w:val="HEDING 2 Char"/>
    <w:link w:val="HEDING2"/>
    <w:uiPriority w:val="99"/>
    <w:locked/>
    <w:rsid w:val="008C6486"/>
    <w:rPr>
      <w:rFonts w:ascii="Arial" w:eastAsia="Times New Roman" w:hAnsi="Arial" w:cs="Times New Roman"/>
      <w:b/>
      <w:bCs/>
      <w:kern w:val="0"/>
      <w:lang w:val="hr-HR" w:eastAsia="hr-HR"/>
      <w14:ligatures w14:val="none"/>
    </w:rPr>
  </w:style>
  <w:style w:type="paragraph" w:styleId="TOCHeading">
    <w:name w:val="TOC Heading"/>
    <w:basedOn w:val="Heading1"/>
    <w:next w:val="Normal"/>
    <w:uiPriority w:val="99"/>
    <w:qFormat/>
    <w:rsid w:val="008C6486"/>
    <w:pPr>
      <w:keepLines/>
      <w:spacing w:after="0" w:line="259" w:lineRule="auto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8C6486"/>
  </w:style>
  <w:style w:type="character" w:styleId="Hyperlink">
    <w:name w:val="Hyperlink"/>
    <w:basedOn w:val="DefaultParagraphFont"/>
    <w:uiPriority w:val="99"/>
    <w:rsid w:val="008C6486"/>
    <w:rPr>
      <w:color w:val="auto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8C6486"/>
    <w:pPr>
      <w:spacing w:after="100" w:line="259" w:lineRule="auto"/>
      <w:ind w:left="220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99"/>
    <w:semiHidden/>
    <w:rsid w:val="008C6486"/>
    <w:pPr>
      <w:spacing w:after="100" w:line="259" w:lineRule="auto"/>
      <w:ind w:left="440"/>
    </w:pPr>
    <w:rPr>
      <w:lang w:val="en-US" w:eastAsia="en-US"/>
    </w:rPr>
  </w:style>
  <w:style w:type="paragraph" w:styleId="NoSpacing">
    <w:name w:val="No Spacing"/>
    <w:uiPriority w:val="1"/>
    <w:qFormat/>
    <w:rsid w:val="008C6486"/>
    <w:pPr>
      <w:spacing w:after="0" w:line="240" w:lineRule="auto"/>
    </w:pPr>
    <w:rPr>
      <w:rFonts w:ascii="Calibri" w:eastAsia="Times New Roman" w:hAnsi="Calibri" w:cs="Calibri"/>
      <w:kern w:val="0"/>
      <w:lang w:val="hr-HR" w:eastAsia="hr-H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8C6486"/>
    <w:rPr>
      <w:rFonts w:ascii="Segoe UI" w:hAnsi="Segoe UI" w:cs="Segoe UI"/>
      <w:sz w:val="18"/>
      <w:szCs w:val="18"/>
      <w:lang w:val="hr-BA" w:eastAsia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86"/>
    <w:rPr>
      <w:rFonts w:ascii="Segoe UI" w:eastAsia="Times New Roman" w:hAnsi="Segoe UI" w:cs="Segoe UI"/>
      <w:kern w:val="0"/>
      <w:sz w:val="18"/>
      <w:szCs w:val="18"/>
      <w:lang w:eastAsia="hr-BA"/>
      <w14:ligatures w14:val="none"/>
    </w:rPr>
  </w:style>
  <w:style w:type="character" w:styleId="Emphasis">
    <w:name w:val="Emphasis"/>
    <w:basedOn w:val="DefaultParagraphFont"/>
    <w:uiPriority w:val="99"/>
    <w:qFormat/>
    <w:rsid w:val="008C6486"/>
    <w:rPr>
      <w:i/>
      <w:iCs/>
    </w:rPr>
  </w:style>
  <w:style w:type="character" w:styleId="BookTitle">
    <w:name w:val="Book Title"/>
    <w:basedOn w:val="DefaultParagraphFont"/>
    <w:uiPriority w:val="99"/>
    <w:qFormat/>
    <w:rsid w:val="008C6486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rsid w:val="008C6486"/>
    <w:rPr>
      <w:color w:val="800080"/>
      <w:u w:val="single"/>
    </w:rPr>
  </w:style>
  <w:style w:type="table" w:styleId="TableGrid">
    <w:name w:val="Table Grid"/>
    <w:basedOn w:val="TableNormal"/>
    <w:uiPriority w:val="99"/>
    <w:rsid w:val="008C6486"/>
    <w:pPr>
      <w:spacing w:after="0" w:line="240" w:lineRule="auto"/>
    </w:pPr>
    <w:rPr>
      <w:rFonts w:ascii="Calibri" w:eastAsia="Times New Roman" w:hAnsi="Calibri" w:cs="Calibri"/>
      <w:kern w:val="0"/>
      <w:sz w:val="20"/>
      <w:szCs w:val="20"/>
      <w:lang w:eastAsia="hr-B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8C6486"/>
    <w:rPr>
      <w:b/>
      <w:bCs/>
    </w:rPr>
  </w:style>
  <w:style w:type="character" w:customStyle="1" w:styleId="CharChar4">
    <w:name w:val="Char Char4"/>
    <w:basedOn w:val="DefaultParagraphFont"/>
    <w:uiPriority w:val="99"/>
    <w:rsid w:val="008C6486"/>
    <w:rPr>
      <w:rFonts w:ascii="Calibri" w:hAnsi="Calibri" w:cs="Calibri"/>
      <w:sz w:val="22"/>
      <w:szCs w:val="22"/>
      <w:lang w:val="bs-Latn-BA" w:eastAsia="en-US"/>
    </w:rPr>
  </w:style>
  <w:style w:type="character" w:customStyle="1" w:styleId="CharChar1">
    <w:name w:val="Char Char1"/>
    <w:basedOn w:val="DefaultParagraphFont"/>
    <w:uiPriority w:val="99"/>
    <w:locked/>
    <w:rsid w:val="008C6486"/>
    <w:rPr>
      <w:sz w:val="24"/>
      <w:szCs w:val="24"/>
      <w:lang w:val="hr-HR" w:eastAsia="hr-BA"/>
    </w:rPr>
  </w:style>
  <w:style w:type="character" w:customStyle="1" w:styleId="CharChar2">
    <w:name w:val="Char Char2"/>
    <w:basedOn w:val="DefaultParagraphFont"/>
    <w:uiPriority w:val="99"/>
    <w:locked/>
    <w:rsid w:val="008C6486"/>
    <w:rPr>
      <w:rFonts w:ascii="Calibri" w:hAnsi="Calibri" w:cs="Calibri"/>
      <w:b/>
      <w:bCs/>
      <w:sz w:val="28"/>
      <w:szCs w:val="28"/>
      <w:lang w:val="hr-HR" w:eastAsia="en-US"/>
    </w:rPr>
  </w:style>
  <w:style w:type="paragraph" w:customStyle="1" w:styleId="Default">
    <w:name w:val="Default"/>
    <w:uiPriority w:val="99"/>
    <w:rsid w:val="008C64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hr-BA"/>
      <w14:ligatures w14:val="none"/>
    </w:rPr>
  </w:style>
  <w:style w:type="character" w:customStyle="1" w:styleId="DeltaViewInsertion">
    <w:name w:val="DeltaView Insertion"/>
    <w:uiPriority w:val="99"/>
    <w:rsid w:val="008C6486"/>
    <w:rPr>
      <w:color w:val="0000FF"/>
      <w:spacing w:val="0"/>
      <w:u w:val="double"/>
    </w:rPr>
  </w:style>
  <w:style w:type="paragraph" w:customStyle="1" w:styleId="Stil1">
    <w:name w:val="Stil1"/>
    <w:basedOn w:val="Normal"/>
    <w:uiPriority w:val="99"/>
    <w:rsid w:val="008C6486"/>
    <w:pPr>
      <w:spacing w:after="80" w:line="276" w:lineRule="auto"/>
    </w:pPr>
    <w:rPr>
      <w:lang w:val="de-DE" w:eastAsia="en-US"/>
    </w:rPr>
  </w:style>
  <w:style w:type="paragraph" w:customStyle="1" w:styleId="Stil2">
    <w:name w:val="Stil2"/>
    <w:basedOn w:val="Header"/>
    <w:uiPriority w:val="99"/>
    <w:rsid w:val="008C6486"/>
    <w:pPr>
      <w:spacing w:after="80"/>
      <w:jc w:val="center"/>
    </w:pPr>
    <w:rPr>
      <w:lang w:val="hr-HR" w:eastAsia="en-US"/>
    </w:rPr>
  </w:style>
  <w:style w:type="paragraph" w:styleId="ListParagraph">
    <w:name w:val="List Paragraph"/>
    <w:basedOn w:val="Normal"/>
    <w:uiPriority w:val="99"/>
    <w:qFormat/>
    <w:rsid w:val="008C6486"/>
    <w:pPr>
      <w:spacing w:after="200" w:line="276" w:lineRule="auto"/>
      <w:ind w:left="720"/>
    </w:pPr>
    <w:rPr>
      <w:lang w:eastAsia="en-US"/>
    </w:rPr>
  </w:style>
  <w:style w:type="paragraph" w:styleId="BodyTextIndent2">
    <w:name w:val="Body Text Indent 2"/>
    <w:basedOn w:val="Normal"/>
    <w:link w:val="BodyTextIndent2Char1"/>
    <w:uiPriority w:val="99"/>
    <w:rsid w:val="008C6486"/>
    <w:pPr>
      <w:spacing w:after="120" w:line="480" w:lineRule="auto"/>
      <w:ind w:left="283"/>
    </w:pPr>
    <w:rPr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uiPriority w:val="99"/>
    <w:semiHidden/>
    <w:rsid w:val="008C6486"/>
    <w:rPr>
      <w:rFonts w:ascii="Calibri" w:eastAsia="Times New Roman" w:hAnsi="Calibri" w:cs="Calibri"/>
      <w:kern w:val="0"/>
      <w:lang w:val="hr-HR" w:eastAsia="hr-HR"/>
      <w14:ligatures w14:val="none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8C6486"/>
    <w:rPr>
      <w:rFonts w:ascii="Calibri" w:eastAsia="Times New Roman" w:hAnsi="Calibri" w:cs="Calibri"/>
      <w:kern w:val="0"/>
      <w:sz w:val="24"/>
      <w:szCs w:val="24"/>
      <w:lang w:val="en-US"/>
      <w14:ligatures w14:val="none"/>
    </w:rPr>
  </w:style>
  <w:style w:type="character" w:styleId="PageNumber">
    <w:name w:val="page number"/>
    <w:basedOn w:val="DefaultParagraphFont"/>
    <w:uiPriority w:val="99"/>
    <w:rsid w:val="008C6486"/>
  </w:style>
  <w:style w:type="paragraph" w:styleId="BodyText">
    <w:name w:val="Body Text"/>
    <w:basedOn w:val="Normal"/>
    <w:link w:val="BodyTextChar"/>
    <w:uiPriority w:val="99"/>
    <w:rsid w:val="008C6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C6486"/>
    <w:rPr>
      <w:rFonts w:ascii="Calibri" w:eastAsia="Times New Roman" w:hAnsi="Calibri" w:cs="Calibri"/>
      <w:kern w:val="0"/>
      <w:lang w:val="hr-HR" w:eastAsia="hr-HR"/>
      <w14:ligatures w14:val="none"/>
    </w:rPr>
  </w:style>
  <w:style w:type="paragraph" w:customStyle="1" w:styleId="font5">
    <w:name w:val="font5"/>
    <w:basedOn w:val="Normal"/>
    <w:rsid w:val="008C648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Normal"/>
    <w:rsid w:val="008C6486"/>
    <w:pPr>
      <w:spacing w:before="100" w:beforeAutospacing="1" w:after="100" w:afterAutospacing="1"/>
    </w:pPr>
    <w:rPr>
      <w:rFonts w:ascii="Arial" w:hAnsi="Arial" w:cs="Times New Roman"/>
      <w:sz w:val="20"/>
      <w:szCs w:val="20"/>
    </w:rPr>
  </w:style>
  <w:style w:type="paragraph" w:customStyle="1" w:styleId="font7">
    <w:name w:val="font7"/>
    <w:basedOn w:val="Normal"/>
    <w:rsid w:val="008C6486"/>
    <w:pPr>
      <w:spacing w:before="100" w:beforeAutospacing="1" w:after="100" w:afterAutospacing="1"/>
    </w:pPr>
    <w:rPr>
      <w:rFonts w:ascii="Arial" w:hAnsi="Arial" w:cs="Times New Roman"/>
      <w:sz w:val="20"/>
      <w:szCs w:val="20"/>
    </w:rPr>
  </w:style>
  <w:style w:type="paragraph" w:customStyle="1" w:styleId="xl72">
    <w:name w:val="xl72"/>
    <w:basedOn w:val="Normal"/>
    <w:rsid w:val="008C6486"/>
    <w:pPr>
      <w:spacing w:before="100" w:beforeAutospacing="1" w:after="100" w:afterAutospacing="1"/>
    </w:pPr>
    <w:rPr>
      <w:rFonts w:ascii="Arial" w:hAnsi="Arial" w:cs="Times New Roman"/>
      <w:sz w:val="24"/>
      <w:szCs w:val="24"/>
    </w:rPr>
  </w:style>
  <w:style w:type="paragraph" w:customStyle="1" w:styleId="xl73">
    <w:name w:val="xl73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4">
    <w:name w:val="xl74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Times New Roman"/>
      <w:sz w:val="24"/>
      <w:szCs w:val="24"/>
    </w:rPr>
  </w:style>
  <w:style w:type="paragraph" w:customStyle="1" w:styleId="xl75">
    <w:name w:val="xl75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</w:rPr>
  </w:style>
  <w:style w:type="paragraph" w:customStyle="1" w:styleId="xl76">
    <w:name w:val="xl76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9">
    <w:name w:val="xl79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Times New Roman"/>
      <w:sz w:val="24"/>
      <w:szCs w:val="24"/>
    </w:rPr>
  </w:style>
  <w:style w:type="paragraph" w:customStyle="1" w:styleId="xl80">
    <w:name w:val="xl80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Times New Roman"/>
      <w:sz w:val="24"/>
      <w:szCs w:val="24"/>
    </w:rPr>
  </w:style>
  <w:style w:type="paragraph" w:customStyle="1" w:styleId="xl82">
    <w:name w:val="xl82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Normal"/>
    <w:rsid w:val="008C648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8C6486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Normal"/>
    <w:rsid w:val="008C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Normal"/>
    <w:rsid w:val="008C6486"/>
    <w:pP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Normal"/>
    <w:rsid w:val="008C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Normal"/>
    <w:rsid w:val="008C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Normal"/>
    <w:rsid w:val="008C6486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Normal"/>
    <w:rsid w:val="008C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Normal"/>
    <w:rsid w:val="008C6486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Normal"/>
    <w:rsid w:val="008C64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Normal"/>
    <w:rsid w:val="008C6486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25">
    <w:name w:val="xl125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Times New Roman"/>
      <w:sz w:val="24"/>
      <w:szCs w:val="24"/>
    </w:rPr>
  </w:style>
  <w:style w:type="paragraph" w:customStyle="1" w:styleId="xl132">
    <w:name w:val="xl132"/>
    <w:basedOn w:val="Normal"/>
    <w:rsid w:val="008C6486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8C6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Normal"/>
    <w:rsid w:val="008C6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Normal"/>
    <w:rsid w:val="008C64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Normal"/>
    <w:rsid w:val="008C648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Normal"/>
    <w:rsid w:val="008C6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Normal"/>
    <w:rsid w:val="008C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"/>
    <w:rsid w:val="008C648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Normal"/>
    <w:rsid w:val="008C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8C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Normal"/>
    <w:rsid w:val="008C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8C64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8C6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"/>
    <w:rsid w:val="008C648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Normal"/>
    <w:rsid w:val="008C648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"/>
    <w:rsid w:val="008C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Normal"/>
    <w:rsid w:val="008C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"/>
    <w:rsid w:val="008C6486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52">
    <w:name w:val="xl152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8C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"/>
    <w:rsid w:val="008C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Normal"/>
    <w:rsid w:val="008C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"/>
    <w:rsid w:val="008C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"/>
    <w:rsid w:val="008C648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Normal"/>
    <w:rsid w:val="008C648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Normal"/>
    <w:rsid w:val="008C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Normal"/>
    <w:rsid w:val="008C6486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"/>
    <w:rsid w:val="008C64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"/>
    <w:rsid w:val="008C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66">
    <w:name w:val="xl166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xl167">
    <w:name w:val="xl167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xl168">
    <w:name w:val="xl168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  <w:u w:val="single"/>
    </w:rPr>
  </w:style>
  <w:style w:type="paragraph" w:customStyle="1" w:styleId="xl169">
    <w:name w:val="xl169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70">
    <w:name w:val="xl170"/>
    <w:basedOn w:val="Normal"/>
    <w:rsid w:val="008C6486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Normal"/>
    <w:rsid w:val="008C6486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"/>
    <w:rsid w:val="008C648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Times New Roman"/>
      <w:sz w:val="24"/>
      <w:szCs w:val="24"/>
    </w:rPr>
  </w:style>
  <w:style w:type="paragraph" w:customStyle="1" w:styleId="xl174">
    <w:name w:val="xl174"/>
    <w:basedOn w:val="Normal"/>
    <w:rsid w:val="008C648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79">
    <w:name w:val="xl179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0">
    <w:name w:val="xl180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1">
    <w:name w:val="xl181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Times New Roman"/>
      <w:color w:val="FFFFFF"/>
      <w:sz w:val="24"/>
      <w:szCs w:val="24"/>
    </w:rPr>
  </w:style>
  <w:style w:type="paragraph" w:customStyle="1" w:styleId="xl182">
    <w:name w:val="xl182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3">
    <w:name w:val="xl183"/>
    <w:basedOn w:val="Normal"/>
    <w:rsid w:val="008C64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4">
    <w:name w:val="xl184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5">
    <w:name w:val="xl185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6">
    <w:name w:val="xl186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7">
    <w:name w:val="xl187"/>
    <w:basedOn w:val="Normal"/>
    <w:rsid w:val="008C648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88">
    <w:name w:val="xl188"/>
    <w:basedOn w:val="Normal"/>
    <w:rsid w:val="008C64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89">
    <w:name w:val="xl189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0">
    <w:name w:val="xl190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1">
    <w:name w:val="xl191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2">
    <w:name w:val="xl192"/>
    <w:basedOn w:val="Normal"/>
    <w:rsid w:val="008C64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3">
    <w:name w:val="xl193"/>
    <w:basedOn w:val="Normal"/>
    <w:rsid w:val="008C64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4">
    <w:name w:val="xl194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5">
    <w:name w:val="xl195"/>
    <w:basedOn w:val="Normal"/>
    <w:rsid w:val="008C64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6">
    <w:name w:val="xl196"/>
    <w:basedOn w:val="Normal"/>
    <w:rsid w:val="008C648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197">
    <w:name w:val="xl197"/>
    <w:basedOn w:val="Normal"/>
    <w:rsid w:val="008C6486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Times New Roman"/>
      <w:color w:val="FFFFFF"/>
      <w:sz w:val="24"/>
      <w:szCs w:val="24"/>
    </w:rPr>
  </w:style>
  <w:style w:type="paragraph" w:customStyle="1" w:styleId="xl198">
    <w:name w:val="xl198"/>
    <w:basedOn w:val="Normal"/>
    <w:rsid w:val="008C6486"/>
    <w:pP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199">
    <w:name w:val="xl199"/>
    <w:basedOn w:val="Normal"/>
    <w:rsid w:val="008C64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00">
    <w:name w:val="xl200"/>
    <w:basedOn w:val="Normal"/>
    <w:rsid w:val="008C648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01">
    <w:name w:val="xl201"/>
    <w:basedOn w:val="Normal"/>
    <w:rsid w:val="008C648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02">
    <w:name w:val="xl202"/>
    <w:basedOn w:val="Normal"/>
    <w:rsid w:val="008C6486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3">
    <w:name w:val="xl203"/>
    <w:basedOn w:val="Normal"/>
    <w:rsid w:val="008C648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4">
    <w:name w:val="xl204"/>
    <w:basedOn w:val="Normal"/>
    <w:rsid w:val="008C64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5">
    <w:name w:val="xl205"/>
    <w:basedOn w:val="Normal"/>
    <w:rsid w:val="008C64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6">
    <w:name w:val="xl206"/>
    <w:basedOn w:val="Normal"/>
    <w:rsid w:val="008C648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7">
    <w:name w:val="xl207"/>
    <w:basedOn w:val="Normal"/>
    <w:rsid w:val="008C648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8">
    <w:name w:val="xl208"/>
    <w:basedOn w:val="Normal"/>
    <w:rsid w:val="008C648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09">
    <w:name w:val="xl209"/>
    <w:basedOn w:val="Normal"/>
    <w:rsid w:val="008C648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210">
    <w:name w:val="xl210"/>
    <w:basedOn w:val="Normal"/>
    <w:rsid w:val="008C648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211">
    <w:name w:val="xl211"/>
    <w:basedOn w:val="Normal"/>
    <w:rsid w:val="008C64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212">
    <w:name w:val="xl212"/>
    <w:basedOn w:val="Normal"/>
    <w:rsid w:val="008C64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13">
    <w:name w:val="xl213"/>
    <w:basedOn w:val="Normal"/>
    <w:rsid w:val="008C648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FFFF"/>
      <w:sz w:val="24"/>
      <w:szCs w:val="24"/>
    </w:rPr>
  </w:style>
  <w:style w:type="paragraph" w:customStyle="1" w:styleId="xl214">
    <w:name w:val="xl214"/>
    <w:basedOn w:val="Normal"/>
    <w:rsid w:val="008C64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Times New Roman"/>
      <w:color w:val="FFFFFF"/>
      <w:sz w:val="24"/>
      <w:szCs w:val="24"/>
    </w:rPr>
  </w:style>
  <w:style w:type="paragraph" w:customStyle="1" w:styleId="xl215">
    <w:name w:val="xl215"/>
    <w:basedOn w:val="Normal"/>
    <w:rsid w:val="008C648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16">
    <w:name w:val="xl216"/>
    <w:basedOn w:val="Normal"/>
    <w:rsid w:val="008C6486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17">
    <w:name w:val="xl217"/>
    <w:basedOn w:val="Normal"/>
    <w:rsid w:val="008C648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xl218">
    <w:name w:val="xl218"/>
    <w:basedOn w:val="Normal"/>
    <w:rsid w:val="008C64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219">
    <w:name w:val="xl219"/>
    <w:basedOn w:val="Normal"/>
    <w:rsid w:val="008C64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220">
    <w:name w:val="xl220"/>
    <w:basedOn w:val="Normal"/>
    <w:rsid w:val="008C64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221">
    <w:name w:val="xl221"/>
    <w:basedOn w:val="Normal"/>
    <w:rsid w:val="008C6486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xl222">
    <w:name w:val="xl222"/>
    <w:basedOn w:val="Normal"/>
    <w:rsid w:val="008C6486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8C6486"/>
    <w:pPr>
      <w:widowControl w:val="0"/>
      <w:autoSpaceDE w:val="0"/>
      <w:autoSpaceDN w:val="0"/>
    </w:pPr>
    <w:rPr>
      <w:rFonts w:ascii="Arial" w:eastAsia="Arial" w:hAnsi="Arial" w:cs="Arial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8C64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2023-11-16T06:36:00Z</dcterms:created>
  <dcterms:modified xsi:type="dcterms:W3CDTF">2023-11-16T06:36:00Z</dcterms:modified>
</cp:coreProperties>
</file>